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3A" w:rsidRPr="002E6E3A" w:rsidRDefault="002E6E3A" w:rsidP="002E6E3A">
      <w:pPr>
        <w:pStyle w:val="a3"/>
        <w:spacing w:before="0" w:beforeAutospacing="0" w:after="0" w:afterAutospacing="0" w:line="240" w:lineRule="atLeast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2E6E3A">
        <w:rPr>
          <w:rFonts w:ascii="Cordia New" w:hAnsi="Cordia New" w:cs="Cordia New"/>
          <w:b/>
          <w:bCs/>
          <w:sz w:val="32"/>
          <w:szCs w:val="32"/>
          <w:cs/>
        </w:rPr>
        <w:t>การสร้าง</w:t>
      </w:r>
      <w:r w:rsidRPr="002E6E3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ตราสินค้า</w:t>
      </w:r>
      <w:r w:rsidRPr="002E6E3A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แหล่ง</w:t>
      </w:r>
      <w:r w:rsidRPr="002E6E3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ท่องเที่ยว (</w:t>
      </w:r>
      <w:r w:rsidRPr="002E6E3A">
        <w:rPr>
          <w:rFonts w:ascii="Cordia New" w:hAnsi="Cordia New" w:cs="Cordia New"/>
          <w:b/>
          <w:bCs/>
          <w:color w:val="000000"/>
          <w:sz w:val="32"/>
          <w:szCs w:val="32"/>
        </w:rPr>
        <w:t>Destination Branding</w:t>
      </w:r>
      <w:r w:rsidRPr="002E6E3A">
        <w:rPr>
          <w:rFonts w:ascii="Cordia New" w:hAnsi="Cordia New" w:cs="Cordia New"/>
          <w:b/>
          <w:bCs/>
          <w:sz w:val="32"/>
          <w:szCs w:val="32"/>
          <w:cs/>
        </w:rPr>
        <w:t>)</w:t>
      </w:r>
      <w:r w:rsidRPr="002E6E3A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เพื่อการพัฒนา</w:t>
      </w:r>
      <w:r w:rsidRPr="002E6E3A">
        <w:rPr>
          <w:rFonts w:ascii="Cordia New" w:hAnsi="Cordia New" w:cs="Cordia New"/>
          <w:b/>
          <w:bCs/>
          <w:sz w:val="32"/>
          <w:szCs w:val="32"/>
          <w:cs/>
        </w:rPr>
        <w:t>แหล่งท่องเที่ยวเชิงอนุรักษ์ของชุมชน</w:t>
      </w:r>
      <w:r w:rsidRPr="002E6E3A">
        <w:rPr>
          <w:rFonts w:ascii="Cordia New" w:hAnsi="Cordia New" w:cs="Cordia New" w:hint="cs"/>
          <w:b/>
          <w:bCs/>
          <w:sz w:val="32"/>
          <w:szCs w:val="32"/>
          <w:cs/>
        </w:rPr>
        <w:t>อย่าง</w:t>
      </w:r>
      <w:r w:rsidRPr="002E6E3A">
        <w:rPr>
          <w:rFonts w:ascii="Cordia New" w:hAnsi="Cordia New" w:cs="Cordia New"/>
          <w:b/>
          <w:bCs/>
          <w:sz w:val="32"/>
          <w:szCs w:val="32"/>
          <w:cs/>
        </w:rPr>
        <w:t>ยั่งยืน</w:t>
      </w:r>
    </w:p>
    <w:p w:rsidR="002E6E3A" w:rsidRDefault="002E6E3A" w:rsidP="002E6E3A">
      <w:pPr>
        <w:pStyle w:val="a3"/>
        <w:spacing w:before="0" w:beforeAutospacing="0" w:after="0" w:afterAutospacing="0" w:line="240" w:lineRule="atLeast"/>
        <w:jc w:val="thaiDistribute"/>
        <w:rPr>
          <w:rFonts w:ascii="Cordia New" w:hAnsi="Cordia New" w:cs="Cordia New"/>
          <w:sz w:val="32"/>
          <w:szCs w:val="32"/>
        </w:rPr>
      </w:pPr>
    </w:p>
    <w:p w:rsidR="002E6E3A" w:rsidRDefault="002E6E3A" w:rsidP="002E6E3A">
      <w:pPr>
        <w:pStyle w:val="a3"/>
        <w:spacing w:before="0" w:beforeAutospacing="0" w:after="0" w:afterAutospacing="0" w:line="240" w:lineRule="atLeast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CA00BF">
        <w:rPr>
          <w:rFonts w:ascii="Cordia New" w:hAnsi="Cordia New" w:cs="Cordia New"/>
          <w:sz w:val="32"/>
          <w:szCs w:val="32"/>
          <w:cs/>
        </w:rPr>
        <w:t>การสร้าง</w:t>
      </w:r>
      <w:r w:rsidRPr="00E15BF2">
        <w:rPr>
          <w:rFonts w:ascii="Cordia New" w:hAnsi="Cordia New" w:cs="Cordia New"/>
          <w:color w:val="000000"/>
          <w:sz w:val="32"/>
          <w:szCs w:val="32"/>
          <w:cs/>
        </w:rPr>
        <w:t>ตราสินค้า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แหล่ง</w:t>
      </w:r>
      <w:r w:rsidRPr="00E15BF2">
        <w:rPr>
          <w:rFonts w:ascii="Cordia New" w:hAnsi="Cordia New" w:cs="Cordia New"/>
          <w:color w:val="000000"/>
          <w:sz w:val="32"/>
          <w:szCs w:val="32"/>
          <w:cs/>
        </w:rPr>
        <w:t>ท่องเที่ยว (</w:t>
      </w:r>
      <w:r w:rsidRPr="00E15BF2">
        <w:rPr>
          <w:rFonts w:ascii="Cordia New" w:hAnsi="Cordia New" w:cs="Cordia New"/>
          <w:color w:val="000000"/>
          <w:sz w:val="32"/>
          <w:szCs w:val="32"/>
        </w:rPr>
        <w:t>Destination Branding</w:t>
      </w:r>
      <w:r w:rsidRPr="00E15BF2">
        <w:rPr>
          <w:rFonts w:ascii="Cordia New" w:hAnsi="Cordia New" w:cs="Cordia New"/>
          <w:sz w:val="32"/>
          <w:szCs w:val="32"/>
          <w:cs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 xml:space="preserve"> เพื่อการพัฒนา</w:t>
      </w:r>
      <w:r w:rsidRPr="00E15BF2">
        <w:rPr>
          <w:rFonts w:ascii="Cordia New" w:hAnsi="Cordia New" w:cs="Cordia New"/>
          <w:sz w:val="32"/>
          <w:szCs w:val="32"/>
          <w:cs/>
        </w:rPr>
        <w:t>แหล่งท่องเที่ยวเชิงอนุรักษ์ของชุมชน</w:t>
      </w:r>
      <w:r>
        <w:rPr>
          <w:rFonts w:ascii="Cordia New" w:hAnsi="Cordia New" w:cs="Cordia New" w:hint="cs"/>
          <w:sz w:val="32"/>
          <w:szCs w:val="32"/>
          <w:cs/>
        </w:rPr>
        <w:t>อย่าง</w:t>
      </w:r>
      <w:r w:rsidRPr="00E15BF2">
        <w:rPr>
          <w:rFonts w:ascii="Cordia New" w:hAnsi="Cordia New" w:cs="Cordia New"/>
          <w:sz w:val="32"/>
          <w:szCs w:val="32"/>
          <w:cs/>
        </w:rPr>
        <w:t>ยั่งยืน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68339D">
        <w:rPr>
          <w:rFonts w:ascii="Cordia New" w:hAnsi="Cordia New" w:cs="Cordia New" w:hint="cs"/>
          <w:sz w:val="32"/>
          <w:szCs w:val="32"/>
          <w:cs/>
        </w:rPr>
        <w:t xml:space="preserve">ได้กลายเป็นแนวคิดที่สำคัญแนวคิดหนึ่งในการพัฒนาแหล่งท่องเที่ยวในประเทศไทย </w:t>
      </w:r>
      <w:r>
        <w:rPr>
          <w:rFonts w:ascii="Cordia New" w:hAnsi="Cordia New" w:cs="Cordia New" w:hint="cs"/>
          <w:sz w:val="32"/>
          <w:szCs w:val="32"/>
          <w:cs/>
        </w:rPr>
        <w:t>เนื่องด้วยแหล่งท่องเที่ยวของชุมชนหรือแหล่งท่องเที่ยวในท้องถิ่นของจังหวัดต่างๆ ในประเทศ ล้วนมีศักยภาพ</w:t>
      </w:r>
      <w:r w:rsidR="00C077DB">
        <w:rPr>
          <w:rFonts w:ascii="Cordia New" w:hAnsi="Cordia New" w:cs="Cordia New" w:hint="cs"/>
          <w:sz w:val="32"/>
          <w:szCs w:val="32"/>
          <w:cs/>
        </w:rPr>
        <w:t>ที่จะสามารถดึงดูดความสนใจ</w:t>
      </w:r>
      <w:r>
        <w:rPr>
          <w:rFonts w:ascii="Cordia New" w:hAnsi="Cordia New" w:cs="Cordia New" w:hint="cs"/>
          <w:sz w:val="32"/>
          <w:szCs w:val="32"/>
          <w:cs/>
        </w:rPr>
        <w:t>และ</w:t>
      </w:r>
      <w:r w:rsidR="00C077DB">
        <w:rPr>
          <w:rFonts w:ascii="Cordia New" w:hAnsi="Cordia New" w:cs="Cordia New" w:hint="cs"/>
          <w:sz w:val="32"/>
          <w:szCs w:val="32"/>
          <w:cs/>
        </w:rPr>
        <w:t>ชวนให้นักท่องเที่ยวทั้งชาวไทยและชาวต่างชาติมาเยี่ยมเยือน</w:t>
      </w:r>
    </w:p>
    <w:p w:rsidR="002E6E3A" w:rsidRDefault="002E6E3A" w:rsidP="002E6E3A">
      <w:pPr>
        <w:pStyle w:val="a3"/>
        <w:spacing w:before="120" w:beforeAutospacing="0" w:after="0" w:afterAutospacing="0" w:line="240" w:lineRule="atLeast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สำหรับในประเทศไทยเองจะเห็นได้ว่าผู้ประกอบการธุรกิจต่างๆ รวมทั้งชุมชน ได้ให้ความสำคัญในเรื่องของการพัฒนาแหล่งท่องเที่ยงเชิงอนุรักษ์เพื่อการพัฒนาอย่างยั่งยืนกันมากขึ้น อาทิ ตลาดน้ำ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อัมพ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วา จ.สมุทรสงคราม ตลาดสามชุก จ.สุพรรณบุรี </w:t>
      </w:r>
      <w:r w:rsidR="00E222A7" w:rsidRPr="002E0539">
        <w:rPr>
          <w:rFonts w:ascii="Cordia New" w:hAnsi="Cordia New" w:cs="Cordia New"/>
          <w:sz w:val="32"/>
          <w:szCs w:val="32"/>
          <w:cs/>
        </w:rPr>
        <w:t xml:space="preserve">บ้านทุ่งหยีเพ็ง เกาะลันตาใหญ่ </w:t>
      </w:r>
      <w:r w:rsidR="00E222A7">
        <w:rPr>
          <w:rFonts w:ascii="Cordia New" w:hAnsi="Cordia New" w:cs="Cordia New" w:hint="cs"/>
          <w:sz w:val="32"/>
          <w:szCs w:val="32"/>
          <w:cs/>
        </w:rPr>
        <w:t>จ.</w:t>
      </w:r>
      <w:r w:rsidR="00E222A7" w:rsidRPr="002E0539">
        <w:rPr>
          <w:rFonts w:ascii="Cordia New" w:hAnsi="Cordia New" w:cs="Cordia New"/>
          <w:sz w:val="32"/>
          <w:szCs w:val="32"/>
          <w:cs/>
        </w:rPr>
        <w:t>กระบี่</w:t>
      </w:r>
      <w:r w:rsidR="00E222A7" w:rsidRPr="002E0539">
        <w:rPr>
          <w:rFonts w:ascii="Cordia New" w:hAnsi="Cordia New" w:cs="Cordia New"/>
          <w:sz w:val="32"/>
          <w:szCs w:val="32"/>
        </w:rPr>
        <w:t xml:space="preserve"> </w:t>
      </w:r>
      <w:r w:rsidR="00E222A7" w:rsidRPr="00033B25">
        <w:rPr>
          <w:rFonts w:ascii="Cordia New" w:hAnsi="Cordia New" w:cs="Cordia New"/>
          <w:sz w:val="32"/>
          <w:szCs w:val="32"/>
          <w:cs/>
        </w:rPr>
        <w:t xml:space="preserve">ชุมชนบ้านบางโรง </w:t>
      </w:r>
      <w:r w:rsidR="00E222A7">
        <w:rPr>
          <w:rFonts w:ascii="Cordia New" w:hAnsi="Cordia New" w:cs="Cordia New" w:hint="cs"/>
          <w:sz w:val="32"/>
          <w:szCs w:val="32"/>
          <w:cs/>
        </w:rPr>
        <w:t>จ.</w:t>
      </w:r>
      <w:r w:rsidR="00E222A7" w:rsidRPr="00033B25">
        <w:rPr>
          <w:rFonts w:ascii="Cordia New" w:hAnsi="Cordia New" w:cs="Cordia New"/>
          <w:sz w:val="32"/>
          <w:szCs w:val="32"/>
          <w:cs/>
        </w:rPr>
        <w:t xml:space="preserve">ภูเก็ต </w:t>
      </w:r>
      <w:r w:rsidR="00E222A7">
        <w:rPr>
          <w:rFonts w:ascii="Cordia New" w:hAnsi="Cordia New" w:cs="Cordia New" w:hint="cs"/>
          <w:sz w:val="32"/>
          <w:szCs w:val="32"/>
          <w:cs/>
        </w:rPr>
        <w:t xml:space="preserve">อ่าวหินงาม จ.สุราษฏร์ธานี </w:t>
      </w:r>
      <w:r w:rsidR="00E222A7" w:rsidRPr="00033B25">
        <w:rPr>
          <w:rFonts w:ascii="Cordia New" w:hAnsi="Cordia New" w:cs="Cordia New"/>
          <w:sz w:val="32"/>
          <w:szCs w:val="32"/>
          <w:cs/>
        </w:rPr>
        <w:t xml:space="preserve">วิสาหกิจชุมชนเพลินไพรศรีนาคา </w:t>
      </w:r>
      <w:r w:rsidR="00E222A7">
        <w:rPr>
          <w:rFonts w:ascii="Cordia New" w:hAnsi="Cordia New" w:cs="Cordia New" w:hint="cs"/>
          <w:sz w:val="32"/>
          <w:szCs w:val="32"/>
          <w:cs/>
        </w:rPr>
        <w:t>จ.</w:t>
      </w:r>
      <w:r w:rsidR="00E222A7" w:rsidRPr="00033B25">
        <w:rPr>
          <w:rFonts w:ascii="Cordia New" w:hAnsi="Cordia New" w:cs="Cordia New"/>
          <w:sz w:val="32"/>
          <w:szCs w:val="32"/>
          <w:cs/>
        </w:rPr>
        <w:t>ระนอง</w:t>
      </w:r>
      <w:r w:rsidR="00E222A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72544">
        <w:rPr>
          <w:rFonts w:ascii="Cordia New" w:hAnsi="Cordia New" w:cs="Cordia New" w:hint="cs"/>
          <w:sz w:val="32"/>
          <w:szCs w:val="32"/>
          <w:cs/>
        </w:rPr>
        <w:t xml:space="preserve">ชุมชนเชียงคาน จ.เลย </w:t>
      </w:r>
      <w:r w:rsidR="00E222A7">
        <w:rPr>
          <w:rFonts w:ascii="Cordia New" w:hAnsi="Cordia New" w:cs="Cordia New" w:hint="cs"/>
          <w:sz w:val="32"/>
          <w:szCs w:val="32"/>
          <w:cs/>
        </w:rPr>
        <w:t xml:space="preserve">เป็นต้น </w:t>
      </w:r>
      <w:r>
        <w:rPr>
          <w:rFonts w:ascii="Cordia New" w:hAnsi="Cordia New" w:cs="Cordia New" w:hint="cs"/>
          <w:sz w:val="32"/>
          <w:szCs w:val="32"/>
          <w:cs/>
        </w:rPr>
        <w:t>ซึ่งจะเห็นได้อย่างชัดเจนว่ามีจำนวนนักท่</w:t>
      </w:r>
      <w:r w:rsidR="001B120B">
        <w:rPr>
          <w:rFonts w:ascii="Cordia New" w:hAnsi="Cordia New" w:cs="Cordia New" w:hint="cs"/>
          <w:sz w:val="32"/>
          <w:szCs w:val="32"/>
          <w:cs/>
        </w:rPr>
        <w:t>องเที่ยวจำนวนมากที่ไปท่องเที่ยว และ</w:t>
      </w:r>
      <w:r>
        <w:rPr>
          <w:rFonts w:ascii="Cordia New" w:hAnsi="Cordia New" w:cs="Cordia New" w:hint="cs"/>
          <w:sz w:val="32"/>
          <w:szCs w:val="32"/>
          <w:cs/>
        </w:rPr>
        <w:t xml:space="preserve">สัมผัสประสบการณ์ที่แสนประทับใจกับเสน่ห์ของแหล่งท่องเที่ยวชุมชน ตลอดจนการดำเนินวิถีชีวิตที่เรียบง่ายของผู้คนในชุมชน โดยมีการนำแนวคิดของการท่องเที่ยวเชิงอนุรักษ์มาใช้ เช่น </w:t>
      </w:r>
      <w:r>
        <w:rPr>
          <w:rFonts w:ascii="Cordia New" w:hAnsi="Cordia New" w:cs="Cordia New"/>
          <w:sz w:val="32"/>
          <w:szCs w:val="32"/>
        </w:rPr>
        <w:t xml:space="preserve">Nature Tourism, </w:t>
      </w:r>
      <w:proofErr w:type="spellStart"/>
      <w:r>
        <w:rPr>
          <w:rFonts w:ascii="Cordia New" w:hAnsi="Cordia New" w:cs="Cordia New"/>
          <w:sz w:val="32"/>
          <w:szCs w:val="32"/>
        </w:rPr>
        <w:t>Biotourism</w:t>
      </w:r>
      <w:proofErr w:type="spellEnd"/>
      <w:r>
        <w:rPr>
          <w:rFonts w:ascii="Cordia New" w:hAnsi="Cordia New" w:cs="Cordia New"/>
          <w:sz w:val="32"/>
          <w:szCs w:val="32"/>
        </w:rPr>
        <w:t xml:space="preserve">, Green Tourism </w:t>
      </w:r>
      <w:r>
        <w:rPr>
          <w:rFonts w:ascii="Cordia New" w:hAnsi="Cordia New" w:cs="Cordia New" w:hint="cs"/>
          <w:sz w:val="32"/>
          <w:szCs w:val="32"/>
          <w:cs/>
        </w:rPr>
        <w:t>เป็นต้น ซึ่งเป็นการพัฒนาแหล่งท่องเที่ยวอย่างยั่งยืน (</w:t>
      </w:r>
      <w:r>
        <w:rPr>
          <w:rFonts w:ascii="Cordia New" w:hAnsi="Cordia New" w:cs="Cordia New"/>
          <w:sz w:val="32"/>
          <w:szCs w:val="32"/>
        </w:rPr>
        <w:t>Sustainable Tourism</w:t>
      </w:r>
      <w:r>
        <w:rPr>
          <w:rFonts w:ascii="Cordia New" w:hAnsi="Cordia New" w:cs="Cordia New" w:hint="cs"/>
          <w:sz w:val="32"/>
          <w:szCs w:val="32"/>
          <w:cs/>
        </w:rPr>
        <w:t xml:space="preserve">) ที่สามารถตอบสนองความต้องการของนักท่องเที่ยวและผู้คนในท้องถิ่นได้ อันจะทำให้เกิดการใช้ทรัพยากรที่มีอยู่อย่างคุ้มค่าและช่วยปกป้อง รักษาขนบธรรมเนียม ประเพณี วัฒนธรรม และผลประโยชน์ของท้องถิ่น </w:t>
      </w:r>
    </w:p>
    <w:p w:rsidR="00D42E45" w:rsidRDefault="00725D2B" w:rsidP="002E6E3A">
      <w:pPr>
        <w:pStyle w:val="a3"/>
        <w:spacing w:before="120" w:beforeAutospacing="0" w:after="0" w:afterAutospacing="0" w:line="240" w:lineRule="atLeast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โดย </w:t>
      </w:r>
      <w:proofErr w:type="spellStart"/>
      <w:r>
        <w:rPr>
          <w:rFonts w:ascii="Cordia New" w:hAnsi="Cordia New" w:cs="Cordia New"/>
          <w:sz w:val="32"/>
          <w:szCs w:val="32"/>
        </w:rPr>
        <w:t>Swarbrooke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(1998</w:t>
      </w:r>
      <w:r>
        <w:rPr>
          <w:rFonts w:ascii="Cordia New" w:hAnsi="Cordia New" w:cs="Cordia New"/>
          <w:sz w:val="32"/>
          <w:szCs w:val="32"/>
        </w:rPr>
        <w:t>: 13</w:t>
      </w:r>
      <w:r>
        <w:rPr>
          <w:rFonts w:ascii="Cordia New" w:hAnsi="Cordia New" w:cs="Cordia New" w:hint="cs"/>
          <w:sz w:val="32"/>
          <w:szCs w:val="32"/>
          <w:cs/>
        </w:rPr>
        <w:t xml:space="preserve">) ได้ให้หลักการการท่องเที่ยวอย่างยั่งยืนไว้ 5 ประการ คือ </w:t>
      </w:r>
    </w:p>
    <w:p w:rsidR="00725D2B" w:rsidRDefault="00725D2B" w:rsidP="00725D2B">
      <w:pPr>
        <w:pStyle w:val="a3"/>
        <w:numPr>
          <w:ilvl w:val="0"/>
          <w:numId w:val="2"/>
        </w:numPr>
        <w:spacing w:before="120" w:beforeAutospacing="0" w:after="0" w:afterAutospacing="0" w:line="240" w:lineRule="atLeast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การท่องเที่ยวแบบยั่งยืน จะต้องไม่ต่อต้านการเจริญเติบโต อันเนื่องมาจากการพัฒนา แต่ต้องเน้นข้อจำกัดของการเจริญเติบโต และการท่องเที่ยวต้องจัดการบริหารภายใต้ข้อจำกัดนี้</w:t>
      </w:r>
    </w:p>
    <w:p w:rsidR="00725D2B" w:rsidRDefault="007F5BCA" w:rsidP="00725D2B">
      <w:pPr>
        <w:pStyle w:val="a3"/>
        <w:numPr>
          <w:ilvl w:val="0"/>
          <w:numId w:val="2"/>
        </w:numPr>
        <w:spacing w:before="120" w:beforeAutospacing="0" w:after="0" w:afterAutospacing="0" w:line="240" w:lineRule="atLeast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จะต้องจัดการวางแผนและจัดการที่เหมาะสม เพื่อหลีกเลี่ยงปัญหาที่เกิดขึ้นต่อธรรมชาติและทรัพยากรมนุษย์</w:t>
      </w:r>
    </w:p>
    <w:p w:rsidR="007F5BCA" w:rsidRDefault="007F5BCA" w:rsidP="00725D2B">
      <w:pPr>
        <w:pStyle w:val="a3"/>
        <w:numPr>
          <w:ilvl w:val="0"/>
          <w:numId w:val="2"/>
        </w:numPr>
        <w:spacing w:before="120" w:beforeAutospacing="0" w:after="0" w:afterAutospacing="0" w:line="240" w:lineRule="atLeast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ควรให้ความคำนึงถึงผลในระยะยาวมากกว่าระยะสั้น</w:t>
      </w:r>
    </w:p>
    <w:p w:rsidR="007F5BCA" w:rsidRDefault="007F5BCA" w:rsidP="00725D2B">
      <w:pPr>
        <w:pStyle w:val="a3"/>
        <w:numPr>
          <w:ilvl w:val="0"/>
          <w:numId w:val="2"/>
        </w:numPr>
        <w:spacing w:before="120" w:beforeAutospacing="0" w:after="0" w:afterAutospacing="0" w:line="240" w:lineRule="atLeast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ในการบริหารจัดการด้านการท่องเที่ยวแบบยั่งยืน จะต้องไม่มุ่งเน้นการจัดการสิ่งแวดล้อม แต่รวมถึงเศรษฐกิจ สังคม วัฒนธรรม การเมืองและการบริการ</w:t>
      </w:r>
    </w:p>
    <w:p w:rsidR="007F5BCA" w:rsidRDefault="00C23854" w:rsidP="00725D2B">
      <w:pPr>
        <w:pStyle w:val="a3"/>
        <w:numPr>
          <w:ilvl w:val="0"/>
          <w:numId w:val="2"/>
        </w:numPr>
        <w:spacing w:before="120" w:beforeAutospacing="0" w:after="0" w:afterAutospacing="0" w:line="240" w:lineRule="atLeast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ควรให้ความสำคัญกับความต้องการที่ทำให้มนุษย์เกิดความพึงพอใจ แต่ต้องอยู่ภายใต้ความเสมอภาคและยุติธรรม</w:t>
      </w:r>
    </w:p>
    <w:p w:rsidR="00C23854" w:rsidRDefault="001800AA" w:rsidP="001800AA">
      <w:pPr>
        <w:pStyle w:val="a3"/>
        <w:spacing w:before="120" w:beforeAutospacing="0" w:after="0" w:afterAutospacing="0" w:line="240" w:lineRule="atLeast"/>
        <w:ind w:firstLine="72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นอกจากนี้ นักว</w:t>
      </w:r>
      <w:r w:rsidR="000F6E02">
        <w:rPr>
          <w:rFonts w:ascii="Cordia New" w:hAnsi="Cordia New" w:cs="Cordia New" w:hint="cs"/>
          <w:sz w:val="32"/>
          <w:szCs w:val="32"/>
          <w:cs/>
        </w:rPr>
        <w:t>ิชาการด้านการพัฒนาการท่องเที่ยว</w:t>
      </w:r>
      <w:r>
        <w:rPr>
          <w:rFonts w:ascii="Cordia New" w:hAnsi="Cordia New" w:cs="Cordia New" w:hint="cs"/>
          <w:sz w:val="32"/>
          <w:szCs w:val="32"/>
          <w:cs/>
        </w:rPr>
        <w:t>ได้กำหนดหลักการจัดการท่องเที่ยวทุกรูปแบบอย่างยั่งยืนตามหลักการพัฒนาการท่องเที่ยวของโลกไว้ดังนี้</w:t>
      </w:r>
      <w:r w:rsidR="000F6E02">
        <w:rPr>
          <w:rFonts w:ascii="Cordia New" w:hAnsi="Cordia New" w:cs="Cordia New" w:hint="cs"/>
          <w:sz w:val="32"/>
          <w:szCs w:val="32"/>
          <w:cs/>
        </w:rPr>
        <w:t xml:space="preserve"> (รำไพพรรณ แก้วสุริยะ, 2547</w:t>
      </w:r>
      <w:r w:rsidR="000F6E02">
        <w:rPr>
          <w:rFonts w:ascii="Cordia New" w:hAnsi="Cordia New" w:cs="Cordia New"/>
          <w:sz w:val="32"/>
          <w:szCs w:val="32"/>
        </w:rPr>
        <w:t>: 3-4</w:t>
      </w:r>
      <w:r w:rsidR="000F6E02">
        <w:rPr>
          <w:rFonts w:ascii="Cordia New" w:hAnsi="Cordia New" w:cs="Cordia New" w:hint="cs"/>
          <w:sz w:val="32"/>
          <w:szCs w:val="32"/>
          <w:cs/>
        </w:rPr>
        <w:t>)</w:t>
      </w:r>
    </w:p>
    <w:p w:rsidR="009B1306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 xml:space="preserve">1. </w:t>
      </w:r>
      <w:r>
        <w:rPr>
          <w:rFonts w:asciiTheme="minorBidi" w:hAnsiTheme="minorBidi" w:hint="cs"/>
          <w:sz w:val="32"/>
          <w:szCs w:val="32"/>
          <w:cs/>
        </w:rPr>
        <w:t xml:space="preserve"> อนุรักษ์และใช้ทรัพยากรอย่างพอดี (</w:t>
      </w:r>
      <w:r>
        <w:rPr>
          <w:rFonts w:asciiTheme="minorBidi" w:hAnsiTheme="minorBidi"/>
          <w:sz w:val="32"/>
          <w:szCs w:val="32"/>
        </w:rPr>
        <w:t>Using Resource Sustainable</w:t>
      </w:r>
      <w:r>
        <w:rPr>
          <w:rFonts w:asciiTheme="minorBidi" w:hAnsiTheme="minorBidi" w:hint="cs"/>
          <w:sz w:val="32"/>
          <w:szCs w:val="32"/>
          <w:cs/>
        </w:rPr>
        <w:t>)  หมายถึง  ผู้รับผิดชอบการพัฒนาการท่องเที่ยวต้องมีวิธีการจัดการใช้ทรัพยากร  ทั้งมรดกทางธรรมชาติและมรดกทางวัฒนธรรมที่มีอยู่อย่างดั้งเดิมอย่างเพียงพอหรือใช้อย่างมีประสิทธิภาพ  ใช้อย่างประหยัดต้องคำนึกถึงต้นทุนอันเป็นคุณค่าและคุณภาพของธรรมชาติ  ต้นทุนทางวัฒนธรรมและภูมิปัญญาท้องถิ่นซึ่งเป็นปัจจัยสำคัญประกอบด้วยการอนุรักษ์ทรัพยากรการท่องเที่ยว  หมายถึงการสงวนรักษาคุณภาพของทรัพยากรให้มีคุณค่าต่อชีวิต  ความเป็นอยู่ที่ดีมีความผาสุก  รู้วิธีการใช้ทรัพยากรอย่างคุ้มค่า  ปรับปรุง  บำรุงให้เกิดประโยชน์ได้นาน  เพิ่มพูนและเสริมสร้างไว้ให้มีมากเพียงพอต่อการใช้เพื่อการดำรงชีวิตอย่างเหมาะสม  การปรับปรุงและฟื้นฟูทรัพยากรนั้น  ต้องคงความเป็นเอกลักษณ์อย่างดั้งเดิมไว้ให้มากที่สุด  เกิดผลกระทบอันเป็นผลเสียน้อยที่สุด  โดยการใช้ภูมิปัญญาพื้นบ้านประยุกต์กับเทคโนโลยีแบบใหม่  การใช้ทรัพยากรอย่างประหยัด  อย่างเหมาะสม  และสามารถดำเนินธุรกิจได้อย่างยาวนาน</w:t>
      </w:r>
    </w:p>
    <w:p w:rsidR="009B1306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>2.  ลดการบริโภคและใช้ทรัพยากรที่เกินความจำเป็น  กับการลดการก่อของเสีย (</w:t>
      </w:r>
      <w:r>
        <w:rPr>
          <w:rFonts w:asciiTheme="minorBidi" w:hAnsiTheme="minorBidi"/>
          <w:sz w:val="32"/>
          <w:szCs w:val="32"/>
        </w:rPr>
        <w:t>Reducing Over-Consumption  and  Waste</w:t>
      </w:r>
      <w:r>
        <w:rPr>
          <w:rFonts w:asciiTheme="minorBidi" w:hAnsiTheme="minorBidi" w:hint="cs"/>
          <w:sz w:val="32"/>
          <w:szCs w:val="32"/>
          <w:cs/>
        </w:rPr>
        <w:t>) ผู้รับผิดชอบการพัฒนาการท่องเที่ยวต้องร่วมกันวางแผนกับผู้เกี่ยวข้องจัดการการใช้ทรัพยากรธรรมชาติอย่างมีประสิทธิภาพหรือจัดหาทรัพยากรอื่นที่มีคุณสมบัติ  มีคุณภาพเหมือนกัน  หรือใช้ทดแทนกันได้  เพื่อลดการใช้ทรัพยากรที่หายาก  เช่น  สิ่งก่อสร้างที่ใช้ไม้จากธรรมชาติ  หากคิดให้ลดการใช้ไม้ลงโดยใช้วัสดุที่มีคุณสมบัติคล้ายไม้สร้างเสริมประกอบ  ก็เป็นการลดการใช้ไม้  หรือลดการตัดต้นไม้ลงได้  เป็นต้น</w:t>
      </w:r>
    </w:p>
    <w:p w:rsidR="0069611B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>3.  รักษาและส่งเสริมความหลากหลายของธรรมชาติสังคม  และวัฒนธรรม (</w:t>
      </w:r>
      <w:r>
        <w:rPr>
          <w:rFonts w:asciiTheme="minorBidi" w:hAnsiTheme="minorBidi"/>
          <w:sz w:val="32"/>
          <w:szCs w:val="32"/>
        </w:rPr>
        <w:t>Maintain  Diversity</w:t>
      </w:r>
      <w:r>
        <w:rPr>
          <w:rFonts w:asciiTheme="minorBidi" w:hAnsiTheme="minorBidi" w:hint="cs"/>
          <w:sz w:val="32"/>
          <w:szCs w:val="32"/>
          <w:cs/>
        </w:rPr>
        <w:t>)  ผู้รับผิดชอบการการพัฒนาการท่องเที่ยวต้องวางแผนขยายฐานการท่องเที่ยว  โดยการรักษาและส่งเสริมให้มีความหลากหลาย  เพิ่มขึ้นในแหล่งท่องเที่ยวที่เป็นแหล่งท่องเที่ยวทางธรรมชาติ  และแหล่งท่องเที่ยวทางวัฒนธรรมที่มีอยู่เดิม  โดยการเพิ่มคุณค่า  และมาตรฐานการบริการ  เพื่อให้นักท่องเที่ยวใช้เวลาท่องเที่ยวในสถานที่นั้นนานขึ้น  หรือกลับไปเที่ยวซ้ำอีก  เช่นแหล่งท่องเที่ยวที่เป็นน้ำตก  อาจะเพิ่มกิจกรรมการดูนก  การปีนหน้าผา  เป็นต้น  หรือหมู่บ้านวัฒนธรรม  และแหล่งโบราณคดี  อาจจะเพิ่มกิจกรรมการนั่งเกวียนเทียมวัวหรือควาย  การทำเส้นทางจักรยานให้นักท่องเที่ยวขี่ชมรอบหมู่บ้าน  การเป็นอาสาสมัครโบราณคดีขุดค้น  ขุดแต่งแหล่งโบราณคดีโดยมีนักโบราณคดีสอนหลักการเบื้องต้นให้  เป็นต้น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ab/>
        <w:t>4.  ประสานการพัฒนาการท่องเที่ยว  (</w:t>
      </w:r>
      <w:proofErr w:type="spellStart"/>
      <w:r>
        <w:rPr>
          <w:rFonts w:asciiTheme="minorBidi" w:hAnsiTheme="minorBidi"/>
          <w:sz w:val="32"/>
          <w:szCs w:val="32"/>
        </w:rPr>
        <w:t>Intergrating</w:t>
      </w:r>
      <w:proofErr w:type="spellEnd"/>
      <w:r>
        <w:rPr>
          <w:rFonts w:asciiTheme="minorBidi" w:hAnsiTheme="minorBidi"/>
          <w:sz w:val="32"/>
          <w:szCs w:val="32"/>
        </w:rPr>
        <w:t xml:space="preserve">  Tourism  into  Planning</w:t>
      </w:r>
      <w:r>
        <w:rPr>
          <w:rFonts w:asciiTheme="minorBidi" w:hAnsiTheme="minorBidi" w:hint="cs"/>
          <w:sz w:val="32"/>
          <w:szCs w:val="32"/>
          <w:cs/>
        </w:rPr>
        <w:t>) ผู้รับผิดชอบการพัฒนาการท่องเที่ยวไม่เพียงแต่ทำงานตามแผนที่วางไว้  แต่ต้องประสานแผนการพัฒนา  กับหน่วยงานอื่นที่เกี่ยวข้อง  เช่น  แผนพัฒนาท้องถิ่นขององค์กรปกครองท้องถิ่น (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อบต.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หรือเทศบาล) แผนพัฒนาของ</w:t>
      </w:r>
      <w:r>
        <w:rPr>
          <w:rFonts w:asciiTheme="minorBidi" w:hAnsiTheme="minorBidi" w:hint="cs"/>
          <w:sz w:val="32"/>
          <w:szCs w:val="32"/>
          <w:cs/>
        </w:rPr>
        <w:lastRenderedPageBreak/>
        <w:t>สำนักนโยบายและแผนสิ่งแวดล้อม  แผนพัฒนาจังหวัด  แผนพัฒนาของกระทรวงทบวง  กรมที่เกี่ยวข้องในพื้นที่  เพื่อให้การพัฒนาการทำงานในสถานที่ท่องเที่ยวเดียวกันมีศักยภาพเพิ่มขึ้น</w:t>
      </w:r>
    </w:p>
    <w:p w:rsidR="009B1306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>5.  ต้องนำการท่องเที่ยวขยายเศรษฐกิจในท้องถิ่น  (</w:t>
      </w:r>
      <w:r>
        <w:rPr>
          <w:rFonts w:asciiTheme="minorBidi" w:hAnsiTheme="minorBidi"/>
          <w:sz w:val="32"/>
          <w:szCs w:val="32"/>
        </w:rPr>
        <w:t>Supporting  Local  Economy</w:t>
      </w:r>
      <w:r>
        <w:rPr>
          <w:rFonts w:asciiTheme="minorBidi" w:hAnsiTheme="minorBidi" w:hint="cs"/>
          <w:sz w:val="32"/>
          <w:szCs w:val="32"/>
          <w:cs/>
        </w:rPr>
        <w:t>)  ผู้รับผิดชอบการพัฒนาการท่องเที่ยวจะต้องประสานงานกับองค์กรปกครองท้องถิ่น  และหน่วยงานราชการที่เกี่ยวข้องส่งเสริมกิจกรรมการท่องเที่ยวในท้องถิ่น  โดยสรรหาความโดดเด่นของทรัพยากรในท้องถิ่น  นำไปประชาสัมพันธ์และส่งเสริมการขายการท่องเที่ยว  เพื่อให้นักท่องเที่ยวเดินทางเข้าไปเที่ยวให้มากขึ้น  เป็นการสร้างรายได้กระจายสู่ประชากรที่ประกอบการในท้องถิ่น  เช่น  การหาผลิตภัณฑ์  และกิจกรรมใหม่ๆในแต่ละตำบล  อันเป็นนโยบายของรัฐบาลปัจจุบัน  ก็เพื่อการขยายฐาน  สร้างรายได้เสริมในท้องถิ่น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ab/>
        <w:t>6.  การมีส่วนร่วม  การสร้างเครือข่ายพัฒนาการท่องเที่ยวกับท้องถิ่น  (</w:t>
      </w:r>
      <w:r>
        <w:rPr>
          <w:rFonts w:asciiTheme="minorBidi" w:hAnsiTheme="minorBidi"/>
          <w:sz w:val="32"/>
          <w:szCs w:val="32"/>
        </w:rPr>
        <w:t>Involving  Local  Communities)</w:t>
      </w:r>
      <w:r>
        <w:rPr>
          <w:rFonts w:asciiTheme="minorBidi" w:hAnsiTheme="minorBidi" w:hint="cs"/>
          <w:sz w:val="32"/>
          <w:szCs w:val="32"/>
          <w:cs/>
        </w:rPr>
        <w:t xml:space="preserve">  ผู้รับผิดชอบการพัฒนาการท่องเที่ยวควรร่วมทำงานกับท้องถิ่นแบบองค์รวม (</w:t>
      </w:r>
      <w:r>
        <w:rPr>
          <w:rFonts w:asciiTheme="minorBidi" w:hAnsiTheme="minorBidi"/>
          <w:sz w:val="32"/>
          <w:szCs w:val="32"/>
        </w:rPr>
        <w:t>Participation  Approach</w:t>
      </w:r>
      <w:r>
        <w:rPr>
          <w:rFonts w:asciiTheme="minorBidi" w:hAnsiTheme="minorBidi" w:hint="cs"/>
          <w:sz w:val="32"/>
          <w:szCs w:val="32"/>
          <w:cs/>
        </w:rPr>
        <w:t>)  โดยเข้าร่วมทำในลักษณะหน่วยงานร่วมจัด  เช่น  เป็นหน่วยงานร่วมทำกิจกรรมสาธารณะประโยชน์  เป็นหน่วยงานร่วมวิเคราะห์  หรือร่วมแก้ปัญหาด้วยกัน  เป็นหน่วยงานร่วมส่งเสริมการขายการท่องเที่ยวด้วยกัน  ร่วมประเมินผลการท่องเที่ยวเป็นต้น  นอกจากนั้นยังต้องประสานเครือข่ายระหว่างองค์กรและท้องถิ่น  เพื่อยกระดับคุณภาพของการจัดการท่องเที่ยวในท้องถิ่นด้วย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ab/>
        <w:t>7.  หมั่นประชุม  และปรึกษาหารือกับผู้เกี่ยวข้องที่มีผลประโยชน์ร่วมกัน  (</w:t>
      </w:r>
      <w:r>
        <w:rPr>
          <w:rFonts w:asciiTheme="minorBidi" w:hAnsiTheme="minorBidi"/>
          <w:sz w:val="32"/>
          <w:szCs w:val="32"/>
        </w:rPr>
        <w:t>Consulting  Stakeholders  and  the  Public</w:t>
      </w:r>
      <w:r>
        <w:rPr>
          <w:rFonts w:asciiTheme="minorBidi" w:hAnsiTheme="minorBidi" w:hint="cs"/>
          <w:sz w:val="32"/>
          <w:szCs w:val="32"/>
          <w:cs/>
        </w:rPr>
        <w:t>)  ผู้รับผิดชอบการพัฒนาการท่องเที่ยวต้องประสานกับพหุภาคี  ได้แก่  ชุมชนหรือประชาคมในพื้นที่  องค์กรปกครองส่วนท้องถิ่น  กลุ่มผู้ประกอบการท่องเที่ยว  สถาบันการศึกษา  สถาบันการศาสนา  หน่วยงานราชการที่รับผิดชอบในพื้นที่  เพื่อร่วมประชุมปรึกษาหารือ  ทั้งการเพิ่มศักยภาพให้กับแหล่งท่องเที่ยว  การประเมินผลกระทบการท่องเที่ยว  การแก้ไขปัญหาที่เกิดจากผลกระทบด้านสิ่งแวดล้อมและด้านการตลาด  โดยจัดการประชุมกันอย่างสม่ำเสมอ  เพื่อร่วมปฏิบัติในทิศทางเดียวกัน  เป็นการลดข้อขัดแย้งในผลประโยชน์ที่ต่างกัน  เช่นการกำหนดราคาค่าบริการรถโดยสาร  หรือรถรับจ้างในท้องถิ่น  คว</w:t>
      </w:r>
      <w:r w:rsidR="009B1306">
        <w:rPr>
          <w:rFonts w:asciiTheme="minorBidi" w:hAnsiTheme="minorBidi" w:hint="cs"/>
          <w:sz w:val="32"/>
          <w:szCs w:val="32"/>
          <w:cs/>
        </w:rPr>
        <w:t>รเป็นราคามา</w:t>
      </w:r>
      <w:r>
        <w:rPr>
          <w:rFonts w:asciiTheme="minorBidi" w:hAnsiTheme="minorBidi" w:hint="cs"/>
          <w:sz w:val="32"/>
          <w:szCs w:val="32"/>
          <w:cs/>
        </w:rPr>
        <w:t>ตรฐานเดียวกัน  หรือการใช้ที่สาธารณะประโยชน์  การใช้น้ำดิบเพื่อบริโภคจากแหล่งเดียวกัน  การจัดการขยะ  การบำบัดน้ำเสีย</w:t>
      </w:r>
    </w:p>
    <w:p w:rsidR="009B1306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>8.  การพัฒนาบุคลากร  (</w:t>
      </w:r>
      <w:r>
        <w:rPr>
          <w:rFonts w:asciiTheme="minorBidi" w:hAnsiTheme="minorBidi"/>
          <w:sz w:val="32"/>
          <w:szCs w:val="32"/>
        </w:rPr>
        <w:t>Training  Staff</w:t>
      </w:r>
      <w:r>
        <w:rPr>
          <w:rFonts w:asciiTheme="minorBidi" w:hAnsiTheme="minorBidi" w:hint="cs"/>
          <w:sz w:val="32"/>
          <w:szCs w:val="32"/>
          <w:cs/>
        </w:rPr>
        <w:t>)  การให้ความรู้  การฝึกอบรม  การส่งพนักงานดูงานอย่างสม่ำเสมอ  เพื่อให้พนักงานมีความรู้  มีแนวคิด  และวิธีปฏิบัติในการพัฒนาการท่องเที่ยวที่ยั่งยืน  นับเป็นการพัฒนาบุคลากรในองค์กร  เป็นการช่วยยกระดับมาตรฐานการบริการการท่องเที่ยว  เช่น  การฝึกอบรมพนักงานเสิร์ฟในร้านอาหารให้รู้วิธีการเสิร์ฟอาหารที่เป็นมาตรฐานสากล  การฝึกแม่บ้านให้การต้อนรับแบบ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โฮมสเตย์</w:t>
      </w:r>
      <w:proofErr w:type="spellEnd"/>
    </w:p>
    <w:p w:rsidR="009B1306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>9.  การจัดเตรียมข้อมูลคู่มือบริการข่าวสารการท่องเที่ยวให้พร้อม  (</w:t>
      </w:r>
      <w:r>
        <w:rPr>
          <w:rFonts w:asciiTheme="minorBidi" w:hAnsiTheme="minorBidi"/>
          <w:sz w:val="32"/>
          <w:szCs w:val="32"/>
        </w:rPr>
        <w:t>Marketing  Tourism  Responsibly</w:t>
      </w:r>
      <w:r>
        <w:rPr>
          <w:rFonts w:asciiTheme="minorBidi" w:hAnsiTheme="minorBidi" w:hint="cs"/>
          <w:sz w:val="32"/>
          <w:szCs w:val="32"/>
          <w:cs/>
        </w:rPr>
        <w:t>)  ผู้รับผิดชอบการพัฒนาการท่องเที่ยวจะต้องร่วมกับผู้เกี่ยวข้องจัดเตรียมข้อมูลข่าวสารการ</w:t>
      </w:r>
      <w:r>
        <w:rPr>
          <w:rFonts w:asciiTheme="minorBidi" w:hAnsiTheme="minorBidi" w:hint="cs"/>
          <w:sz w:val="32"/>
          <w:szCs w:val="32"/>
          <w:cs/>
        </w:rPr>
        <w:lastRenderedPageBreak/>
        <w:t>ท่องเที่ยว  ข่าวสารบริการการขาย  ให้พร้อมมีเพียงพอต่อการเผยแพร่  ซึ่งอาจจัดทำในรูปสื่อทัศนูปกรณ์แบบต่างๆ  เช่น  คู่มือการท่องเที่ยว  คู่มือการตลาด  การท่องเที่ยวที่เป็นเอกสารแผ่นพับ  หนังสือคู่มือ  วีดีโอ  แผ่นซีดีรอม  เป็นต้น</w:t>
      </w:r>
    </w:p>
    <w:p w:rsidR="009B3EC6" w:rsidRDefault="009B3EC6" w:rsidP="009B3EC6">
      <w:pPr>
        <w:jc w:val="thaiDistribute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>10.  ประเมินผล  ตรวจสอบ  และวิจัย  (</w:t>
      </w:r>
      <w:r>
        <w:rPr>
          <w:rFonts w:asciiTheme="minorBidi" w:hAnsiTheme="minorBidi"/>
          <w:sz w:val="32"/>
          <w:szCs w:val="32"/>
        </w:rPr>
        <w:t>Undertaking  Research</w:t>
      </w:r>
      <w:r>
        <w:rPr>
          <w:rFonts w:asciiTheme="minorBidi" w:hAnsiTheme="minorBidi" w:hint="cs"/>
          <w:sz w:val="32"/>
          <w:szCs w:val="32"/>
          <w:cs/>
        </w:rPr>
        <w:t>)  ความจำเป็นต่อการช่วยแก้ปัญหาและเพิ่มคุณค่า  รวมถึงคุณภาพของแหล่งท่องเที่ยวการลงทุนในธุรกิจท่องเที่ยวผู้รับผิดชอบการพัฒนาการท่องเที่ยวและผู้ประกอบการจะต้องมีการประเมินผล  การตรวจสอบผลกระทบ  และการศึกษาวิจัยอย่างสม่ำเสมอ  โดยการสอบถามผู้ใช้บริการโดยตรง  การสอบความเห็นจากใบประเมินผล  หรือการวิจัยตลาดการท่องเที่ยว  เพื่อทราบผลของการบริการนำมาปรับปรุงและแก้ไขการจัดการ  การบริการอย่างมีประสิทธิภาพ  เพื่อความประทับใจและความพึงพอใจของนักท่องเที่ยวได้</w:t>
      </w:r>
    </w:p>
    <w:p w:rsidR="00D27862" w:rsidRDefault="002E6E3A" w:rsidP="009B3EC6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424A95">
        <w:rPr>
          <w:rFonts w:ascii="Cordia New" w:hAnsi="Cordia New" w:cs="Cordia New" w:hint="cs"/>
          <w:sz w:val="32"/>
          <w:szCs w:val="32"/>
          <w:cs/>
        </w:rPr>
        <w:t>นอกจากการนำแนวคิดของการท่องเที่ยวเชิงอนุรักษ์</w:t>
      </w:r>
      <w:r w:rsidR="00131657">
        <w:rPr>
          <w:rFonts w:ascii="Cordia New" w:hAnsi="Cordia New" w:cs="Cordia New" w:hint="cs"/>
          <w:sz w:val="32"/>
          <w:szCs w:val="32"/>
          <w:cs/>
        </w:rPr>
        <w:t>และหลักการจัดการท่องเที่ยว</w:t>
      </w:r>
      <w:r w:rsidR="00424A95">
        <w:rPr>
          <w:rFonts w:ascii="Cordia New" w:hAnsi="Cordia New" w:cs="Cordia New" w:hint="cs"/>
          <w:sz w:val="32"/>
          <w:szCs w:val="32"/>
          <w:cs/>
        </w:rPr>
        <w:t>มาใช้สำหรับการพัฒนาแหล่งท่องเที่ยว</w:t>
      </w:r>
      <w:r w:rsidR="00131657">
        <w:rPr>
          <w:rFonts w:ascii="Cordia New" w:hAnsi="Cordia New" w:cs="Cordia New" w:hint="cs"/>
          <w:sz w:val="32"/>
          <w:szCs w:val="32"/>
          <w:cs/>
        </w:rPr>
        <w:t>อย่างยั่งยืน</w:t>
      </w:r>
      <w:r w:rsidR="00424A95">
        <w:rPr>
          <w:rFonts w:ascii="Cordia New" w:hAnsi="Cordia New" w:cs="Cordia New" w:hint="cs"/>
          <w:sz w:val="32"/>
          <w:szCs w:val="32"/>
          <w:cs/>
        </w:rPr>
        <w:t>แล้ว</w:t>
      </w:r>
      <w:r w:rsidR="0013165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24A95">
        <w:rPr>
          <w:rFonts w:ascii="Cordia New" w:hAnsi="Cordia New" w:cs="Cordia New" w:hint="cs"/>
          <w:sz w:val="32"/>
          <w:szCs w:val="32"/>
          <w:cs/>
        </w:rPr>
        <w:t xml:space="preserve">กลยุทธ์ทางการตลาดก็เป็นสิ่งที่จำเป็นซึ่งหลีกเลี่ยงไม่ได้ต้องนำมาใช้ร่วมกับแนวคิดหรือกลยุทธ์อื่นๆ ในการสร้างตราสินค้าแหล่งท่องเที่ยว </w:t>
      </w:r>
      <w:r w:rsidR="00293523">
        <w:rPr>
          <w:rFonts w:ascii="Cordia New" w:hAnsi="Cordia New" w:cs="Cordia New" w:hint="cs"/>
          <w:sz w:val="32"/>
          <w:szCs w:val="32"/>
          <w:cs/>
        </w:rPr>
        <w:t>ไม่ว่าจะเป็นเรื่องของ</w:t>
      </w:r>
      <w:r w:rsidR="003C5E53">
        <w:rPr>
          <w:rFonts w:ascii="Cordia New" w:hAnsi="Cordia New" w:cs="Cordia New" w:hint="cs"/>
          <w:sz w:val="32"/>
          <w:szCs w:val="32"/>
          <w:cs/>
        </w:rPr>
        <w:t>การทำ</w:t>
      </w:r>
      <w:r w:rsidR="00293523">
        <w:rPr>
          <w:rFonts w:ascii="Cordia New" w:hAnsi="Cordia New" w:cs="Cordia New" w:hint="cs"/>
          <w:sz w:val="32"/>
          <w:szCs w:val="32"/>
          <w:cs/>
        </w:rPr>
        <w:t>การตลาด 4</w:t>
      </w:r>
      <w:r w:rsidR="00293523">
        <w:rPr>
          <w:rFonts w:ascii="Cordia New" w:hAnsi="Cordia New" w:cs="Cordia New"/>
          <w:sz w:val="32"/>
          <w:szCs w:val="32"/>
        </w:rPr>
        <w:t xml:space="preserve">P </w:t>
      </w:r>
      <w:r w:rsidR="00293523">
        <w:rPr>
          <w:rFonts w:ascii="Cordia New" w:hAnsi="Cordia New" w:cs="Cordia New" w:hint="cs"/>
          <w:sz w:val="32"/>
          <w:szCs w:val="32"/>
          <w:cs/>
        </w:rPr>
        <w:t>(</w:t>
      </w:r>
      <w:proofErr w:type="spellStart"/>
      <w:r w:rsidR="00293523">
        <w:rPr>
          <w:rFonts w:ascii="Cordia New" w:hAnsi="Cordia New" w:cs="Cordia New"/>
          <w:sz w:val="32"/>
          <w:szCs w:val="32"/>
        </w:rPr>
        <w:t>Product,Price,Place,Promotion</w:t>
      </w:r>
      <w:proofErr w:type="spellEnd"/>
      <w:r w:rsidR="00293523">
        <w:rPr>
          <w:rFonts w:ascii="Cordia New" w:hAnsi="Cordia New" w:cs="Cordia New" w:hint="cs"/>
          <w:sz w:val="32"/>
          <w:szCs w:val="32"/>
          <w:cs/>
        </w:rPr>
        <w:t>) ที่ในปัจจุบันนั้นไม่เพียงพอ</w:t>
      </w:r>
      <w:r w:rsidR="00D53F43">
        <w:rPr>
          <w:rFonts w:ascii="Cordia New" w:hAnsi="Cordia New" w:cs="Cordia New" w:hint="cs"/>
          <w:sz w:val="32"/>
          <w:szCs w:val="32"/>
          <w:cs/>
        </w:rPr>
        <w:t>เนื่องจาก</w:t>
      </w:r>
      <w:r w:rsidR="003C5E53">
        <w:rPr>
          <w:rFonts w:ascii="Cordia New" w:hAnsi="Cordia New" w:cs="Cordia New" w:hint="cs"/>
          <w:sz w:val="32"/>
          <w:szCs w:val="32"/>
          <w:cs/>
        </w:rPr>
        <w:t>แนวโน้มของตลาดจะเริ่มจากความ</w:t>
      </w:r>
      <w:r w:rsidR="00D53F43">
        <w:rPr>
          <w:rFonts w:ascii="Cordia New" w:hAnsi="Cordia New" w:cs="Cordia New" w:hint="cs"/>
          <w:sz w:val="32"/>
          <w:szCs w:val="32"/>
          <w:cs/>
        </w:rPr>
        <w:t>ต้อง</w:t>
      </w:r>
      <w:r w:rsidR="003C5E53">
        <w:rPr>
          <w:rFonts w:ascii="Cordia New" w:hAnsi="Cordia New" w:cs="Cordia New" w:hint="cs"/>
          <w:sz w:val="32"/>
          <w:szCs w:val="32"/>
          <w:cs/>
        </w:rPr>
        <w:t>การ</w:t>
      </w:r>
      <w:r w:rsidR="00D53F43">
        <w:rPr>
          <w:rFonts w:ascii="Cordia New" w:hAnsi="Cordia New" w:cs="Cordia New" w:hint="cs"/>
          <w:sz w:val="32"/>
          <w:szCs w:val="32"/>
          <w:cs/>
        </w:rPr>
        <w:t>ของกลุ่มเป้าหมายที่เป็นลูกค้าเป็นหลัก จึงจำเป็นต้องมองในเรื่องของ</w:t>
      </w:r>
      <w:r w:rsidR="00293523">
        <w:rPr>
          <w:rFonts w:ascii="Cordia New" w:hAnsi="Cordia New" w:cs="Cordia New" w:hint="cs"/>
          <w:sz w:val="32"/>
          <w:szCs w:val="32"/>
          <w:cs/>
        </w:rPr>
        <w:t xml:space="preserve"> 4</w:t>
      </w:r>
      <w:r w:rsidR="00293523">
        <w:rPr>
          <w:rFonts w:ascii="Cordia New" w:hAnsi="Cordia New" w:cs="Cordia New"/>
          <w:sz w:val="32"/>
          <w:szCs w:val="32"/>
        </w:rPr>
        <w:t xml:space="preserve">C </w:t>
      </w:r>
      <w:r w:rsidR="00293523">
        <w:rPr>
          <w:rFonts w:ascii="Cordia New" w:hAnsi="Cordia New" w:cs="Cordia New" w:hint="cs"/>
          <w:sz w:val="32"/>
          <w:szCs w:val="32"/>
          <w:cs/>
        </w:rPr>
        <w:t>(</w:t>
      </w:r>
      <w:r w:rsidR="00D53F43">
        <w:rPr>
          <w:rFonts w:ascii="Cordia New" w:hAnsi="Cordia New" w:cs="Cordia New"/>
          <w:sz w:val="32"/>
          <w:szCs w:val="32"/>
        </w:rPr>
        <w:t xml:space="preserve">Customer, Cost, </w:t>
      </w:r>
      <w:proofErr w:type="spellStart"/>
      <w:r w:rsidR="00D53F43">
        <w:rPr>
          <w:rFonts w:ascii="Cordia New" w:hAnsi="Cordia New" w:cs="Cordia New"/>
          <w:sz w:val="32"/>
          <w:szCs w:val="32"/>
        </w:rPr>
        <w:t>Convenienience</w:t>
      </w:r>
      <w:proofErr w:type="spellEnd"/>
      <w:r w:rsidR="00D53F43">
        <w:rPr>
          <w:rFonts w:ascii="Cordia New" w:hAnsi="Cordia New" w:cs="Cordia New"/>
          <w:sz w:val="32"/>
          <w:szCs w:val="32"/>
        </w:rPr>
        <w:t>, Communication</w:t>
      </w:r>
      <w:r w:rsidR="00293523">
        <w:rPr>
          <w:rFonts w:ascii="Cordia New" w:hAnsi="Cordia New" w:cs="Cordia New" w:hint="cs"/>
          <w:sz w:val="32"/>
          <w:szCs w:val="32"/>
          <w:cs/>
        </w:rPr>
        <w:t>)</w:t>
      </w:r>
      <w:r w:rsidR="004752E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F23D2">
        <w:rPr>
          <w:rFonts w:ascii="Cordia New" w:hAnsi="Cordia New" w:cs="Cordia New" w:hint="cs"/>
          <w:sz w:val="32"/>
          <w:szCs w:val="32"/>
          <w:cs/>
        </w:rPr>
        <w:t xml:space="preserve">โดยการสร้างตราสินค้าท่องเที่ยวที่จะประสบความสำเร็จ สิ่งสำคัญอันดับแรกก็คือความคิดสร้างสรรค์ที่ดีในด้านต่างๆ ไม่ว่าจะเป็นด้านแหล่งท่องเที่ยว ด้านการบริการ </w:t>
      </w:r>
      <w:r w:rsidR="007C6E2C">
        <w:rPr>
          <w:rFonts w:ascii="Cordia New" w:hAnsi="Cordia New" w:cs="Cordia New" w:hint="cs"/>
          <w:sz w:val="32"/>
          <w:szCs w:val="32"/>
          <w:cs/>
        </w:rPr>
        <w:t>เป็นต้น</w:t>
      </w:r>
      <w:r w:rsidR="00FF23D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C6E2C">
        <w:rPr>
          <w:rFonts w:ascii="Cordia New" w:hAnsi="Cordia New" w:cs="Cordia New" w:hint="cs"/>
          <w:sz w:val="32"/>
          <w:szCs w:val="32"/>
          <w:cs/>
        </w:rPr>
        <w:t>แล้วใช้ช่องทางอื่นๆ</w:t>
      </w:r>
      <w:r w:rsidR="0002494B">
        <w:rPr>
          <w:rFonts w:ascii="Cordia New" w:hAnsi="Cordia New" w:cs="Cordia New" w:hint="cs"/>
          <w:sz w:val="32"/>
          <w:szCs w:val="32"/>
          <w:cs/>
        </w:rPr>
        <w:t xml:space="preserve"> มาผสมผสานกัน</w:t>
      </w:r>
      <w:r w:rsidR="007C6E2C">
        <w:rPr>
          <w:rFonts w:ascii="Cordia New" w:hAnsi="Cordia New" w:cs="Cordia New" w:hint="cs"/>
          <w:sz w:val="32"/>
          <w:szCs w:val="32"/>
          <w:cs/>
        </w:rPr>
        <w:t xml:space="preserve"> อาทิ การประชาสัมพันธ์ผ่านทางสื่อ </w:t>
      </w:r>
      <w:r w:rsidR="007C6E2C">
        <w:rPr>
          <w:rFonts w:ascii="Cordia New" w:hAnsi="Cordia New" w:cs="Cordia New"/>
          <w:sz w:val="32"/>
          <w:szCs w:val="32"/>
        </w:rPr>
        <w:t xml:space="preserve">Social Network </w:t>
      </w:r>
      <w:r w:rsidR="0002494B">
        <w:rPr>
          <w:rFonts w:ascii="Cordia New" w:hAnsi="Cordia New" w:cs="Cordia New" w:hint="cs"/>
          <w:sz w:val="32"/>
          <w:szCs w:val="32"/>
          <w:cs/>
        </w:rPr>
        <w:t>(</w:t>
      </w:r>
      <w:r w:rsidR="0002494B">
        <w:rPr>
          <w:rFonts w:ascii="Cordia New" w:hAnsi="Cordia New" w:cs="Cordia New"/>
          <w:sz w:val="32"/>
          <w:szCs w:val="32"/>
        </w:rPr>
        <w:t>facebook,twitter,hi5,myspace</w:t>
      </w:r>
      <w:r w:rsidR="0002494B">
        <w:rPr>
          <w:rFonts w:ascii="Cordia New" w:hAnsi="Cordia New" w:cs="Cordia New" w:hint="cs"/>
          <w:sz w:val="32"/>
          <w:szCs w:val="32"/>
          <w:cs/>
        </w:rPr>
        <w:t xml:space="preserve"> ฯลฯ) </w:t>
      </w:r>
      <w:r w:rsidR="007C6E2C">
        <w:rPr>
          <w:rFonts w:ascii="Cordia New" w:hAnsi="Cordia New" w:cs="Cordia New" w:hint="cs"/>
          <w:sz w:val="32"/>
          <w:szCs w:val="32"/>
          <w:cs/>
        </w:rPr>
        <w:t>การสร้างความสัมพันธ์กับลูกค้า (</w:t>
      </w:r>
      <w:r w:rsidR="007C6E2C">
        <w:rPr>
          <w:rFonts w:ascii="Cordia New" w:hAnsi="Cordia New" w:cs="Cordia New"/>
          <w:sz w:val="32"/>
          <w:szCs w:val="32"/>
        </w:rPr>
        <w:t>CRM : Customer Relation Management</w:t>
      </w:r>
      <w:r w:rsidR="007C6E2C">
        <w:rPr>
          <w:rFonts w:ascii="Cordia New" w:hAnsi="Cordia New" w:cs="Cordia New" w:hint="cs"/>
          <w:sz w:val="32"/>
          <w:szCs w:val="32"/>
          <w:cs/>
        </w:rPr>
        <w:t xml:space="preserve">) </w:t>
      </w:r>
      <w:r w:rsidR="0002494B">
        <w:rPr>
          <w:rFonts w:ascii="Cordia New" w:hAnsi="Cordia New" w:cs="Cordia New" w:hint="cs"/>
          <w:sz w:val="32"/>
          <w:szCs w:val="32"/>
          <w:cs/>
        </w:rPr>
        <w:t xml:space="preserve">การตลาดออนไลน์ </w:t>
      </w:r>
      <w:r w:rsidR="0002494B">
        <w:rPr>
          <w:rFonts w:ascii="Cordia New" w:hAnsi="Cordia New" w:cs="Cordia New"/>
          <w:sz w:val="32"/>
          <w:szCs w:val="32"/>
        </w:rPr>
        <w:t xml:space="preserve">e-marketing </w:t>
      </w:r>
      <w:r w:rsidR="007C6E2C">
        <w:rPr>
          <w:rFonts w:ascii="Cordia New" w:hAnsi="Cordia New" w:cs="Cordia New" w:hint="cs"/>
          <w:sz w:val="32"/>
          <w:szCs w:val="32"/>
          <w:cs/>
        </w:rPr>
        <w:t>เป็น</w:t>
      </w:r>
      <w:r w:rsidR="0002494B">
        <w:rPr>
          <w:rFonts w:ascii="Cordia New" w:hAnsi="Cordia New" w:cs="Cordia New" w:hint="cs"/>
          <w:sz w:val="32"/>
          <w:szCs w:val="32"/>
          <w:cs/>
        </w:rPr>
        <w:t>ต้น</w:t>
      </w:r>
    </w:p>
    <w:p w:rsidR="004F5208" w:rsidRDefault="0002494B" w:rsidP="00D27862">
      <w:pPr>
        <w:pStyle w:val="a3"/>
        <w:spacing w:before="120" w:beforeAutospacing="0" w:after="0" w:afterAutospacing="0" w:line="240" w:lineRule="atLeast"/>
        <w:ind w:firstLine="720"/>
        <w:jc w:val="thaiDistribute"/>
        <w:rPr>
          <w:rStyle w:val="googqs-tidbit-0"/>
          <w:rFonts w:asciiTheme="minorBidi" w:hAnsiTheme="minorBidi" w:cstheme="minorBidi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C6E2C">
        <w:rPr>
          <w:rFonts w:ascii="Cordia New" w:hAnsi="Cordia New" w:cs="Cordia New" w:hint="cs"/>
          <w:sz w:val="32"/>
          <w:szCs w:val="32"/>
          <w:cs/>
        </w:rPr>
        <w:t>ซึ่งเมื่อมีความคิดสร้างสรรค์ที่ดีที่แตกต่าง</w:t>
      </w:r>
      <w:r w:rsidR="004F5208">
        <w:rPr>
          <w:rFonts w:ascii="Cordia New" w:hAnsi="Cordia New" w:cs="Cordia New" w:hint="cs"/>
          <w:sz w:val="32"/>
          <w:szCs w:val="32"/>
          <w:cs/>
        </w:rPr>
        <w:t>ก็มีโอกาสที่จะประสบความสำเร็จในการสร้างตราสินค้าแหล่งท่องเที่ยวอย่างยั่งยืน</w:t>
      </w:r>
      <w:r w:rsidR="005E6B43">
        <w:rPr>
          <w:rFonts w:ascii="Cordia New" w:hAnsi="Cordia New" w:cs="Cordia New" w:hint="cs"/>
          <w:sz w:val="32"/>
          <w:szCs w:val="32"/>
          <w:cs/>
        </w:rPr>
        <w:t>ได้</w:t>
      </w:r>
      <w:r w:rsidR="004F5208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8E3C70">
        <w:rPr>
          <w:rFonts w:ascii="Cordia New" w:hAnsi="Cordia New" w:cs="Cordia New" w:hint="cs"/>
          <w:sz w:val="32"/>
          <w:szCs w:val="32"/>
          <w:cs/>
        </w:rPr>
        <w:t>โดยอาจจะจัดให้มีโปรแกรมการท่องเที่ยวที่แตกต่างไปจากแหล่งท่องเที่ยวอื่นๆ โดยการนำเอาจุดเด่นของแหล่งท่องเที่ยวและสภาพแวดล้อมตลอดจนวิถีการดำเนินชีวิตของผู้คนในชุมชนนั้นๆ มาเป็นจุดขาย</w:t>
      </w:r>
      <w:r w:rsidR="007D5953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7D5953">
        <w:rPr>
          <w:rFonts w:ascii="Cordia New" w:hAnsi="Cordia New" w:cs="Cordia New"/>
          <w:sz w:val="32"/>
          <w:szCs w:val="32"/>
        </w:rPr>
        <w:t>Brand Idea</w:t>
      </w:r>
      <w:r w:rsidR="007D5953">
        <w:rPr>
          <w:rFonts w:ascii="Cordia New" w:hAnsi="Cordia New" w:cs="Cordia New" w:hint="cs"/>
          <w:sz w:val="32"/>
          <w:szCs w:val="32"/>
          <w:cs/>
        </w:rPr>
        <w:t>) และสื่อสารไปยังกลุ่มนักท่องเที่ยว (</w:t>
      </w:r>
      <w:r w:rsidR="006920CF">
        <w:rPr>
          <w:rFonts w:ascii="Cordia New" w:hAnsi="Cordia New" w:cs="Cordia New"/>
          <w:sz w:val="32"/>
          <w:szCs w:val="32"/>
        </w:rPr>
        <w:t>Brand Communication</w:t>
      </w:r>
      <w:r w:rsidR="007D5953">
        <w:rPr>
          <w:rFonts w:ascii="Cordia New" w:hAnsi="Cordia New" w:cs="Cordia New" w:hint="cs"/>
          <w:sz w:val="32"/>
          <w:szCs w:val="32"/>
          <w:cs/>
        </w:rPr>
        <w:t xml:space="preserve">) </w:t>
      </w:r>
      <w:r w:rsidR="00040691">
        <w:rPr>
          <w:rFonts w:ascii="Cordia New" w:hAnsi="Cordia New" w:cs="Cordia New" w:hint="cs"/>
          <w:sz w:val="32"/>
          <w:szCs w:val="32"/>
          <w:cs/>
        </w:rPr>
        <w:t>เพื่อสร้างการรับรู้</w:t>
      </w:r>
      <w:r w:rsidR="00484C3D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484C3D">
        <w:rPr>
          <w:rFonts w:ascii="Cordia New" w:hAnsi="Cordia New" w:cs="Cordia New"/>
          <w:sz w:val="32"/>
          <w:szCs w:val="32"/>
        </w:rPr>
        <w:t>Brand Awareness</w:t>
      </w:r>
      <w:r w:rsidR="00484C3D">
        <w:rPr>
          <w:rFonts w:ascii="Cordia New" w:hAnsi="Cordia New" w:cs="Cordia New" w:hint="cs"/>
          <w:sz w:val="32"/>
          <w:szCs w:val="32"/>
          <w:cs/>
        </w:rPr>
        <w:t xml:space="preserve">) </w:t>
      </w:r>
      <w:r w:rsidR="008A2798">
        <w:rPr>
          <w:rFonts w:ascii="Cordia New" w:hAnsi="Cordia New" w:cs="Cordia New" w:hint="cs"/>
          <w:sz w:val="32"/>
          <w:szCs w:val="32"/>
          <w:cs/>
        </w:rPr>
        <w:t>และ</w:t>
      </w:r>
      <w:r w:rsidR="00484C3D">
        <w:rPr>
          <w:rFonts w:ascii="Cordia New" w:hAnsi="Cordia New" w:cs="Cordia New" w:hint="cs"/>
          <w:sz w:val="32"/>
          <w:szCs w:val="32"/>
          <w:cs/>
        </w:rPr>
        <w:t>สัมผัสประสบการณ์</w:t>
      </w:r>
      <w:r w:rsidR="00484C3D" w:rsidRPr="00484C3D">
        <w:rPr>
          <w:color w:val="000000"/>
          <w:sz w:val="20"/>
          <w:szCs w:val="20"/>
        </w:rPr>
        <w:t xml:space="preserve"> </w:t>
      </w:r>
      <w:r w:rsidR="00484C3D" w:rsidRPr="00484C3D">
        <w:rPr>
          <w:rFonts w:asciiTheme="minorBidi" w:hAnsiTheme="minorBidi" w:cstheme="minorBidi"/>
          <w:color w:val="000000"/>
          <w:sz w:val="32"/>
          <w:szCs w:val="32"/>
          <w:cs/>
        </w:rPr>
        <w:t>(</w:t>
      </w:r>
      <w:r w:rsidR="00484C3D" w:rsidRPr="00484C3D">
        <w:rPr>
          <w:rFonts w:asciiTheme="minorBidi" w:hAnsiTheme="minorBidi" w:cstheme="minorBidi"/>
          <w:color w:val="000000"/>
          <w:sz w:val="32"/>
          <w:szCs w:val="32"/>
        </w:rPr>
        <w:t>Brand Experience</w:t>
      </w:r>
      <w:r w:rsidR="00484C3D">
        <w:rPr>
          <w:rFonts w:hint="cs"/>
          <w:color w:val="000000"/>
          <w:sz w:val="20"/>
          <w:szCs w:val="20"/>
          <w:cs/>
        </w:rPr>
        <w:t xml:space="preserve">) </w:t>
      </w:r>
      <w:r w:rsidR="00484C3D">
        <w:rPr>
          <w:rFonts w:ascii="Cordia New" w:hAnsi="Cordia New" w:cs="Cordia New" w:hint="cs"/>
          <w:sz w:val="32"/>
          <w:szCs w:val="32"/>
          <w:cs/>
        </w:rPr>
        <w:t>จน</w:t>
      </w:r>
      <w:r w:rsidR="008A2798">
        <w:rPr>
          <w:rFonts w:ascii="Cordia New" w:hAnsi="Cordia New" w:cs="Cordia New" w:hint="cs"/>
          <w:sz w:val="32"/>
          <w:szCs w:val="32"/>
          <w:cs/>
        </w:rPr>
        <w:t>เกิดเป็นกระบวนการท่องเที่ยว</w:t>
      </w:r>
      <w:r w:rsidR="008E3C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27862">
        <w:rPr>
          <w:rFonts w:ascii="Cordia New" w:hAnsi="Cordia New" w:cs="Cordia New" w:hint="cs"/>
          <w:sz w:val="32"/>
          <w:szCs w:val="32"/>
          <w:cs/>
        </w:rPr>
        <w:t xml:space="preserve">เช่น </w:t>
      </w:r>
    </w:p>
    <w:p w:rsidR="005B6B68" w:rsidRDefault="00204A04" w:rsidP="004F5208">
      <w:pPr>
        <w:pStyle w:val="a3"/>
        <w:numPr>
          <w:ilvl w:val="0"/>
          <w:numId w:val="1"/>
        </w:numPr>
        <w:spacing w:before="120" w:beforeAutospacing="0" w:after="0" w:afterAutospacing="0" w:line="240" w:lineRule="atLeast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Style w:val="googqs-tidbit-0"/>
          <w:rFonts w:asciiTheme="minorBidi" w:hAnsiTheme="minorBidi" w:cstheme="minorBidi" w:hint="cs"/>
          <w:sz w:val="32"/>
          <w:szCs w:val="32"/>
          <w:cs/>
        </w:rPr>
        <w:t>โปรแกรม</w:t>
      </w:r>
      <w:r w:rsidR="00D27862" w:rsidRPr="00D27862">
        <w:rPr>
          <w:rStyle w:val="googqs-tidbit-0"/>
          <w:rFonts w:asciiTheme="minorBidi" w:hAnsiTheme="minorBidi" w:cstheme="minorBidi"/>
          <w:sz w:val="32"/>
          <w:szCs w:val="32"/>
          <w:cs/>
        </w:rPr>
        <w:t>ล่องแพแลพลับพลึงธารหนึ่งเดียวในโลก</w:t>
      </w:r>
      <w:r w:rsidR="007C6E2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27862" w:rsidRPr="00D27862">
        <w:rPr>
          <w:rFonts w:asciiTheme="minorBidi" w:hAnsiTheme="minorBidi" w:cstheme="minorBidi"/>
          <w:sz w:val="32"/>
          <w:szCs w:val="32"/>
          <w:cs/>
        </w:rPr>
        <w:t>ของ</w:t>
      </w:r>
      <w:r w:rsidR="008A2798">
        <w:rPr>
          <w:rFonts w:asciiTheme="minorBidi" w:hAnsiTheme="minorBidi" w:cstheme="minorBidi"/>
          <w:sz w:val="32"/>
          <w:szCs w:val="32"/>
          <w:cs/>
        </w:rPr>
        <w:t>อำเภอสุขสำราญ จ</w:t>
      </w:r>
      <w:r w:rsidR="008A2798">
        <w:rPr>
          <w:rFonts w:asciiTheme="minorBidi" w:hAnsiTheme="minorBidi" w:cstheme="minorBidi" w:hint="cs"/>
          <w:sz w:val="32"/>
          <w:szCs w:val="32"/>
          <w:cs/>
        </w:rPr>
        <w:t>.</w:t>
      </w:r>
      <w:r w:rsidR="00D27862" w:rsidRPr="00D27862">
        <w:rPr>
          <w:rFonts w:asciiTheme="minorBidi" w:hAnsiTheme="minorBidi" w:cstheme="minorBidi"/>
          <w:sz w:val="32"/>
          <w:szCs w:val="32"/>
          <w:cs/>
        </w:rPr>
        <w:t>ระนอง</w:t>
      </w:r>
      <w:r w:rsidR="00D2786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F5208">
        <w:rPr>
          <w:rFonts w:ascii="Cordia New" w:hAnsi="Cordia New" w:cs="Cordia New" w:hint="cs"/>
          <w:sz w:val="32"/>
          <w:szCs w:val="32"/>
          <w:cs/>
        </w:rPr>
        <w:t>ที่เมื่อยามฝนพรำใน</w:t>
      </w:r>
      <w:r>
        <w:rPr>
          <w:rFonts w:ascii="Cordia New" w:hAnsi="Cordia New" w:cs="Cordia New" w:hint="cs"/>
          <w:sz w:val="32"/>
          <w:szCs w:val="32"/>
          <w:cs/>
        </w:rPr>
        <w:t>ช่วงปลาย</w:t>
      </w:r>
      <w:r w:rsidR="004F5208">
        <w:rPr>
          <w:rFonts w:ascii="Cordia New" w:hAnsi="Cordia New" w:cs="Cordia New" w:hint="cs"/>
          <w:sz w:val="32"/>
          <w:szCs w:val="32"/>
          <w:cs/>
        </w:rPr>
        <w:t>เดือนตุลาคม-ธันวาคม จะปราก</w:t>
      </w:r>
      <w:r w:rsidR="00AA58A3">
        <w:rPr>
          <w:rFonts w:ascii="Cordia New" w:hAnsi="Cordia New" w:cs="Cordia New" w:hint="cs"/>
          <w:sz w:val="32"/>
          <w:szCs w:val="32"/>
          <w:cs/>
        </w:rPr>
        <w:t>ฏ</w:t>
      </w:r>
      <w:r w:rsidR="004F5208" w:rsidRPr="004F5208">
        <w:rPr>
          <w:rStyle w:val="style11"/>
          <w:rFonts w:asciiTheme="minorBidi" w:hAnsiTheme="minorBidi" w:cstheme="minorBidi"/>
          <w:b w:val="0"/>
          <w:bCs w:val="0"/>
          <w:color w:val="auto"/>
          <w:sz w:val="32"/>
          <w:szCs w:val="32"/>
          <w:cs/>
        </w:rPr>
        <w:t>พลับพลึงธาร หรือหญ้าช้อง</w:t>
      </w:r>
      <w:r w:rsidR="004F5208" w:rsidRPr="004F5208">
        <w:rPr>
          <w:rFonts w:asciiTheme="minorBidi" w:hAnsiTheme="minorBidi" w:cstheme="minorBidi"/>
          <w:sz w:val="32"/>
          <w:szCs w:val="32"/>
          <w:cs/>
        </w:rPr>
        <w:t>ดอกไม้ขาวบานสะพรั่ง</w:t>
      </w:r>
      <w:r w:rsidR="004F5208" w:rsidRPr="004F5208">
        <w:rPr>
          <w:rStyle w:val="style11"/>
          <w:rFonts w:asciiTheme="minorBidi" w:hAnsiTheme="minorBidi" w:cstheme="minorBidi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Style w:val="style11"/>
          <w:rFonts w:asciiTheme="minorBidi" w:hAnsiTheme="minorBidi" w:cstheme="minorBidi" w:hint="cs"/>
          <w:b w:val="0"/>
          <w:bCs w:val="0"/>
          <w:color w:val="auto"/>
          <w:sz w:val="32"/>
          <w:szCs w:val="32"/>
          <w:cs/>
        </w:rPr>
        <w:t>ซึ่งเป็น</w:t>
      </w:r>
      <w:r w:rsidR="004F5208" w:rsidRPr="004F5208">
        <w:rPr>
          <w:rStyle w:val="style11"/>
          <w:rFonts w:asciiTheme="minorBidi" w:hAnsiTheme="minorBidi" w:cstheme="minorBidi"/>
          <w:b w:val="0"/>
          <w:bCs w:val="0"/>
          <w:color w:val="auto"/>
          <w:sz w:val="32"/>
          <w:szCs w:val="32"/>
          <w:cs/>
        </w:rPr>
        <w:t>พืชน้ำที่พบเฉพาะถิ่น</w:t>
      </w:r>
      <w:r w:rsidR="00637415">
        <w:rPr>
          <w:rStyle w:val="style11"/>
          <w:rFonts w:asciiTheme="minorBidi" w:hAnsiTheme="minorBidi" w:cstheme="minorBidi" w:hint="cs"/>
          <w:b w:val="0"/>
          <w:bCs w:val="0"/>
          <w:color w:val="auto"/>
          <w:sz w:val="32"/>
          <w:szCs w:val="32"/>
          <w:cs/>
        </w:rPr>
        <w:t>ตลอด</w:t>
      </w:r>
      <w:r w:rsidR="00CA0DB3">
        <w:rPr>
          <w:rStyle w:val="style11"/>
          <w:rFonts w:asciiTheme="minorBidi" w:hAnsiTheme="minorBidi" w:cstheme="minorBidi" w:hint="cs"/>
          <w:b w:val="0"/>
          <w:bCs w:val="0"/>
          <w:color w:val="auto"/>
          <w:sz w:val="32"/>
          <w:szCs w:val="32"/>
          <w:cs/>
        </w:rPr>
        <w:t>ลำ</w:t>
      </w:r>
      <w:r w:rsidR="00637415">
        <w:rPr>
          <w:rStyle w:val="style11"/>
          <w:rFonts w:asciiTheme="minorBidi" w:hAnsiTheme="minorBidi" w:cstheme="minorBidi" w:hint="cs"/>
          <w:b w:val="0"/>
          <w:bCs w:val="0"/>
          <w:color w:val="auto"/>
          <w:sz w:val="32"/>
          <w:szCs w:val="32"/>
          <w:cs/>
        </w:rPr>
        <w:t>ธาร</w:t>
      </w:r>
      <w:r w:rsidR="004F5208">
        <w:rPr>
          <w:rStyle w:val="style11"/>
          <w:rFonts w:ascii="MS Sans Serif" w:hAnsi="MS Sans Serif"/>
        </w:rPr>
        <w:t xml:space="preserve"> </w:t>
      </w:r>
    </w:p>
    <w:p w:rsidR="00FE4B2D" w:rsidRDefault="00204A04" w:rsidP="00FE4B2D">
      <w:pPr>
        <w:pStyle w:val="a3"/>
        <w:numPr>
          <w:ilvl w:val="0"/>
          <w:numId w:val="1"/>
        </w:numPr>
        <w:spacing w:before="120" w:beforeAutospacing="0" w:after="0" w:afterAutospacing="0" w:line="240" w:lineRule="atLeast"/>
        <w:jc w:val="thaiDistribute"/>
        <w:rPr>
          <w:rFonts w:asciiTheme="minorBidi" w:hAnsiTheme="minorBidi" w:cstheme="minorBidi" w:hint="cs"/>
          <w:sz w:val="32"/>
          <w:szCs w:val="32"/>
        </w:rPr>
      </w:pPr>
      <w:r w:rsidRPr="00204A04">
        <w:rPr>
          <w:rStyle w:val="googqs-tidbit-0"/>
          <w:rFonts w:asciiTheme="minorBidi" w:hAnsiTheme="minorBidi" w:cstheme="minorBidi"/>
          <w:sz w:val="32"/>
          <w:szCs w:val="32"/>
          <w:cs/>
        </w:rPr>
        <w:lastRenderedPageBreak/>
        <w:t>โปรแกรม</w:t>
      </w:r>
      <w:r w:rsidRPr="00204A04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cs/>
        </w:rPr>
        <w:t>ชมหิ่งห้อย และล่องเรือชมวิถีชีวิตริมสองฝั่งแม่น้ำแม่กลอง</w:t>
      </w:r>
      <w:r w:rsidRPr="00204A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62D5C" w:rsidRPr="00862D5C">
        <w:rPr>
          <w:rFonts w:asciiTheme="minorBidi" w:hAnsiTheme="minorBidi" w:cstheme="minorBidi" w:hint="cs"/>
          <w:sz w:val="32"/>
          <w:szCs w:val="32"/>
          <w:cs/>
        </w:rPr>
        <w:t>โปรแกรม</w:t>
      </w:r>
      <w:r w:rsidR="00862D5C" w:rsidRPr="00862D5C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ชมหิ่งห้อยและ</w:t>
      </w:r>
      <w:hyperlink r:id="rId5" w:history="1">
        <w:r w:rsidR="00862D5C" w:rsidRPr="00862D5C">
          <w:rPr>
            <w:rFonts w:asciiTheme="minorBidi" w:hAnsiTheme="minorBidi" w:cstheme="minorBidi"/>
            <w:sz w:val="32"/>
            <w:szCs w:val="32"/>
            <w:shd w:val="clear" w:color="auto" w:fill="FFFFFF"/>
            <w:cs/>
          </w:rPr>
          <w:t>ท่องเที่ยว</w:t>
        </w:r>
      </w:hyperlink>
      <w:r w:rsidR="00862D5C" w:rsidRPr="00862D5C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คลองโคน</w:t>
      </w:r>
      <w:r w:rsidR="00862D5C">
        <w:rPr>
          <w:rFonts w:asciiTheme="minorBidi" w:hAnsiTheme="minorBidi" w:cstheme="minorBidi" w:hint="cs"/>
          <w:sz w:val="32"/>
          <w:szCs w:val="32"/>
          <w:cs/>
        </w:rPr>
        <w:t xml:space="preserve"> ของ</w:t>
      </w:r>
      <w:r w:rsidRPr="00204A04">
        <w:rPr>
          <w:rFonts w:asciiTheme="minorBidi" w:hAnsiTheme="minorBidi" w:cstheme="minorBidi"/>
          <w:sz w:val="32"/>
          <w:szCs w:val="32"/>
          <w:cs/>
        </w:rPr>
        <w:t>กลุ่มวิสาหกิจชุมชนบ้านริมคลอง</w:t>
      </w:r>
      <w:proofErr w:type="spellStart"/>
      <w:r w:rsidRPr="00204A04">
        <w:rPr>
          <w:rFonts w:asciiTheme="minorBidi" w:hAnsiTheme="minorBidi" w:cstheme="minorBidi"/>
          <w:sz w:val="32"/>
          <w:szCs w:val="32"/>
          <w:cs/>
        </w:rPr>
        <w:t>โฮมสเตย์</w:t>
      </w:r>
      <w:proofErr w:type="spellEnd"/>
      <w:r w:rsidRPr="00204A04">
        <w:rPr>
          <w:rFonts w:asciiTheme="minorBidi" w:hAnsiTheme="minorBidi" w:cstheme="minorBidi"/>
          <w:sz w:val="32"/>
          <w:szCs w:val="32"/>
          <w:cs/>
        </w:rPr>
        <w:t xml:space="preserve"> จ.สมุทรสงคราม</w:t>
      </w:r>
    </w:p>
    <w:p w:rsidR="00FE4B2D" w:rsidRPr="00FE4B2D" w:rsidRDefault="00A16419" w:rsidP="004F5208">
      <w:pPr>
        <w:pStyle w:val="a3"/>
        <w:numPr>
          <w:ilvl w:val="0"/>
          <w:numId w:val="1"/>
        </w:numPr>
        <w:spacing w:before="120" w:beforeAutospacing="0" w:after="0" w:afterAutospacing="0" w:line="240" w:lineRule="atLeast"/>
        <w:jc w:val="thaiDistribute"/>
        <w:rPr>
          <w:rFonts w:asciiTheme="minorBidi" w:hAnsiTheme="minorBidi" w:cstheme="minorBidi"/>
          <w:sz w:val="32"/>
          <w:szCs w:val="32"/>
        </w:rPr>
      </w:pPr>
      <w:r w:rsidRPr="00FE4B2D">
        <w:rPr>
          <w:rStyle w:val="a4"/>
          <w:rFonts w:asciiTheme="minorBidi" w:hAnsiTheme="minorBidi" w:cstheme="minorBidi"/>
          <w:b w:val="0"/>
          <w:bCs w:val="0"/>
          <w:sz w:val="32"/>
          <w:szCs w:val="32"/>
          <w:cs/>
        </w:rPr>
        <w:t>โปรแกรมท่องเที่ยว</w:t>
      </w:r>
      <w:r w:rsidRPr="00FE4B2D">
        <w:rPr>
          <w:rStyle w:val="a4"/>
          <w:rFonts w:asciiTheme="minorBidi" w:hAnsiTheme="minorBidi" w:cstheme="minorBidi"/>
          <w:b w:val="0"/>
          <w:bCs w:val="0"/>
          <w:sz w:val="32"/>
          <w:szCs w:val="32"/>
        </w:rPr>
        <w:t xml:space="preserve"> (Half Day Tour</w:t>
      </w:r>
      <w:r w:rsidRPr="00FE4B2D">
        <w:rPr>
          <w:rStyle w:val="a4"/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) 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ของชุมชนบ้านบางโรง จ.ภูเก็ต ที่จัดให้มี</w:t>
      </w:r>
      <w:r w:rsidR="001E7556">
        <w:rPr>
          <w:rFonts w:asciiTheme="minorBidi" w:hAnsiTheme="minorBidi" w:cstheme="minorBidi" w:hint="cs"/>
          <w:sz w:val="32"/>
          <w:szCs w:val="32"/>
          <w:cs/>
        </w:rPr>
        <w:t>การ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สัมผัสประสบการณ์ธรรมชาติกับกิจกรรมพายเรือ</w:t>
      </w:r>
      <w:proofErr w:type="spellStart"/>
      <w:r w:rsidR="00FE4B2D" w:rsidRPr="00FE4B2D">
        <w:rPr>
          <w:rFonts w:asciiTheme="minorBidi" w:hAnsiTheme="minorBidi" w:cstheme="minorBidi"/>
          <w:sz w:val="32"/>
          <w:szCs w:val="32"/>
          <w:cs/>
        </w:rPr>
        <w:t>คายัค</w:t>
      </w:r>
      <w:proofErr w:type="spellEnd"/>
      <w:r w:rsidR="00FE4B2D" w:rsidRPr="00FE4B2D">
        <w:rPr>
          <w:rFonts w:asciiTheme="minorBidi" w:hAnsiTheme="minorBidi" w:cstheme="minorBidi"/>
          <w:sz w:val="32"/>
          <w:szCs w:val="32"/>
          <w:cs/>
        </w:rPr>
        <w:t xml:space="preserve"> ศึกษาระบบนิเวศคลองบางโรง</w:t>
      </w:r>
      <w:r w:rsidR="00FE4B2D" w:rsidRPr="00FE4B2D">
        <w:rPr>
          <w:rFonts w:asciiTheme="minorBidi" w:hAnsiTheme="minorBidi" w:cstheme="minorBidi"/>
          <w:sz w:val="32"/>
          <w:szCs w:val="32"/>
        </w:rPr>
        <w:t xml:space="preserve"> 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ชมความงาม</w:t>
      </w:r>
      <w:r w:rsidR="0007518C">
        <w:rPr>
          <w:rFonts w:asciiTheme="minorBidi" w:hAnsiTheme="minorBidi" w:cstheme="minorBidi"/>
          <w:sz w:val="32"/>
          <w:szCs w:val="32"/>
          <w:cs/>
        </w:rPr>
        <w:t>ของป่าโกงกางและป่าชายเลนที่อุดม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สมบูรณ์ของชุมชน</w:t>
      </w:r>
      <w:r w:rsidR="00FE4B2D" w:rsidRPr="00FE4B2D">
        <w:rPr>
          <w:rFonts w:asciiTheme="minorBidi" w:hAnsiTheme="minorBidi" w:cstheme="minorBidi"/>
          <w:sz w:val="32"/>
          <w:szCs w:val="32"/>
        </w:rPr>
        <w:t> </w:t>
      </w:r>
      <w:r w:rsidR="00FE4B2D" w:rsidRPr="001E7556">
        <w:rPr>
          <w:rFonts w:asciiTheme="minorBidi" w:hAnsiTheme="minorBidi" w:cstheme="minorBidi"/>
          <w:sz w:val="32"/>
          <w:szCs w:val="32"/>
          <w:cs/>
        </w:rPr>
        <w:t>และ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 xml:space="preserve">เพลิดเพลินกับกิจกรรมจักรยาน </w:t>
      </w:r>
      <w:r w:rsidR="00FE4B2D" w:rsidRPr="00FE4B2D">
        <w:rPr>
          <w:rFonts w:asciiTheme="minorBidi" w:hAnsiTheme="minorBidi" w:cstheme="minorBidi"/>
          <w:sz w:val="32"/>
          <w:szCs w:val="32"/>
        </w:rPr>
        <w:t>“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สองล้อวัฒนธรรม</w:t>
      </w:r>
      <w:r w:rsidR="00FE4B2D" w:rsidRPr="00FE4B2D">
        <w:rPr>
          <w:rFonts w:asciiTheme="minorBidi" w:hAnsiTheme="minorBidi" w:cstheme="minorBidi"/>
          <w:sz w:val="32"/>
          <w:szCs w:val="32"/>
        </w:rPr>
        <w:t xml:space="preserve">” </w:t>
      </w:r>
      <w:r w:rsidR="0007518C">
        <w:rPr>
          <w:rFonts w:asciiTheme="minorBidi" w:hAnsiTheme="minorBidi" w:cstheme="minorBidi"/>
          <w:sz w:val="32"/>
          <w:szCs w:val="32"/>
          <w:cs/>
        </w:rPr>
        <w:t>ชมธรรมชาติ และวิถีชีวิต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ความเป็นอยู่ของชุมชน</w:t>
      </w:r>
      <w:r w:rsidR="00FE4B2D" w:rsidRPr="00FE4B2D">
        <w:rPr>
          <w:rFonts w:asciiTheme="minorBidi" w:hAnsiTheme="minorBidi" w:cstheme="minorBidi"/>
          <w:sz w:val="32"/>
          <w:szCs w:val="32"/>
        </w:rPr>
        <w:t xml:space="preserve"> 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ชมฟาร์มแพะ ชิมสับปะรดภูเก็ต</w:t>
      </w:r>
      <w:r w:rsidR="00FE4B2D" w:rsidRPr="00FE4B2D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E4B2D" w:rsidRPr="00FE4B2D">
        <w:rPr>
          <w:rFonts w:asciiTheme="minorBidi" w:hAnsiTheme="minorBidi" w:cstheme="minorBidi"/>
          <w:sz w:val="32"/>
          <w:szCs w:val="32"/>
          <w:cs/>
        </w:rPr>
        <w:t>และรับประทานอาหารทะเลสด</w:t>
      </w:r>
    </w:p>
    <w:p w:rsidR="002E6E3A" w:rsidRPr="00293523" w:rsidRDefault="004752EE" w:rsidP="005B6B68">
      <w:pPr>
        <w:pStyle w:val="a3"/>
        <w:spacing w:before="120" w:beforeAutospacing="0" w:after="0" w:afterAutospacing="0" w:line="240" w:lineRule="atLeast"/>
        <w:ind w:firstLine="720"/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โดยแหล่งท่องเที่ยวเชิง</w:t>
      </w:r>
      <w:r w:rsidR="005F41B9">
        <w:rPr>
          <w:rFonts w:ascii="Cordia New" w:hAnsi="Cordia New" w:cs="Cordia New" w:hint="cs"/>
          <w:sz w:val="32"/>
          <w:szCs w:val="32"/>
          <w:cs/>
        </w:rPr>
        <w:t>ชุมชน</w:t>
      </w:r>
      <w:r>
        <w:rPr>
          <w:rFonts w:ascii="Cordia New" w:hAnsi="Cordia New" w:cs="Cordia New" w:hint="cs"/>
          <w:sz w:val="32"/>
          <w:szCs w:val="32"/>
          <w:cs/>
        </w:rPr>
        <w:t>ต่างๆ ต้องนำข้อมูลของลูกค้าหรือนักท่องเที่ยวที่เดินทางมาท่องเที่ยว</w:t>
      </w:r>
      <w:r w:rsidR="00293523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จัดเก็บข้อมูลอย่างเป็นระบบเพื่อนำข้อมูลเหล่านี้มาทำการตลาดด้านการสร้างความสัมพันธ์กับลูกค้า (</w:t>
      </w:r>
      <w:proofErr w:type="gramStart"/>
      <w:r>
        <w:rPr>
          <w:rFonts w:ascii="Cordia New" w:hAnsi="Cordia New" w:cs="Cordia New"/>
          <w:sz w:val="32"/>
          <w:szCs w:val="32"/>
        </w:rPr>
        <w:t>CRM :</w:t>
      </w:r>
      <w:proofErr w:type="gramEnd"/>
      <w:r>
        <w:rPr>
          <w:rFonts w:ascii="Cordia New" w:hAnsi="Cordia New" w:cs="Cordia New"/>
          <w:sz w:val="32"/>
          <w:szCs w:val="32"/>
        </w:rPr>
        <w:t xml:space="preserve"> Customer Relation Management</w:t>
      </w:r>
      <w:r>
        <w:rPr>
          <w:rFonts w:ascii="Cordia New" w:hAnsi="Cordia New" w:cs="Cordia New" w:hint="cs"/>
          <w:sz w:val="32"/>
          <w:szCs w:val="32"/>
          <w:cs/>
        </w:rPr>
        <w:t xml:space="preserve">) </w:t>
      </w:r>
      <w:r w:rsidR="005B6B68">
        <w:rPr>
          <w:rFonts w:ascii="Cordia New" w:hAnsi="Cordia New" w:cs="Cordia New" w:hint="cs"/>
          <w:sz w:val="32"/>
          <w:szCs w:val="32"/>
          <w:cs/>
        </w:rPr>
        <w:t>ให้นักท่องเที่ยวเกิดความพึงพอใจ ประทับใจ</w:t>
      </w:r>
      <w:r w:rsidR="005326E8">
        <w:rPr>
          <w:rFonts w:ascii="Cordia New" w:hAnsi="Cordia New" w:cs="Cordia New" w:hint="cs"/>
          <w:sz w:val="32"/>
          <w:szCs w:val="32"/>
          <w:cs/>
        </w:rPr>
        <w:t>ไม่รู้ลืม</w:t>
      </w:r>
      <w:r w:rsidR="005B6B68">
        <w:rPr>
          <w:rFonts w:ascii="Cordia New" w:hAnsi="Cordia New" w:cs="Cordia New" w:hint="cs"/>
          <w:sz w:val="32"/>
          <w:szCs w:val="32"/>
          <w:cs/>
        </w:rPr>
        <w:t xml:space="preserve"> และอยากที่จะกลับมาท่องเที่ยวยังสถานที่นั้นๆ อีก </w:t>
      </w:r>
      <w:r w:rsidR="00E12290">
        <w:rPr>
          <w:rFonts w:ascii="Cordia New" w:hAnsi="Cordia New" w:cs="Cordia New" w:hint="cs"/>
          <w:sz w:val="32"/>
          <w:szCs w:val="32"/>
          <w:cs/>
        </w:rPr>
        <w:t>เมื่อถึงเวลานั้น</w:t>
      </w:r>
      <w:r w:rsidR="00D379A2" w:rsidRPr="00CA00BF">
        <w:rPr>
          <w:rFonts w:ascii="Cordia New" w:hAnsi="Cordia New" w:cs="Cordia New"/>
          <w:sz w:val="32"/>
          <w:szCs w:val="32"/>
          <w:cs/>
        </w:rPr>
        <w:t>การสร้าง</w:t>
      </w:r>
      <w:r w:rsidR="00D379A2" w:rsidRPr="00E15BF2">
        <w:rPr>
          <w:rFonts w:ascii="Cordia New" w:hAnsi="Cordia New" w:cs="Cordia New"/>
          <w:color w:val="000000"/>
          <w:sz w:val="32"/>
          <w:szCs w:val="32"/>
          <w:cs/>
        </w:rPr>
        <w:t>ตราสินค้า</w:t>
      </w:r>
      <w:r w:rsidR="00D379A2">
        <w:rPr>
          <w:rFonts w:ascii="Cordia New" w:hAnsi="Cordia New" w:cs="Cordia New" w:hint="cs"/>
          <w:color w:val="000000"/>
          <w:sz w:val="32"/>
          <w:szCs w:val="32"/>
          <w:cs/>
        </w:rPr>
        <w:t>แหล่ง</w:t>
      </w:r>
      <w:r w:rsidR="00D379A2" w:rsidRPr="00E15BF2">
        <w:rPr>
          <w:rFonts w:ascii="Cordia New" w:hAnsi="Cordia New" w:cs="Cordia New"/>
          <w:color w:val="000000"/>
          <w:sz w:val="32"/>
          <w:szCs w:val="32"/>
          <w:cs/>
        </w:rPr>
        <w:t>ท่องเที่ยว (</w:t>
      </w:r>
      <w:r w:rsidR="00D379A2" w:rsidRPr="00E15BF2">
        <w:rPr>
          <w:rFonts w:ascii="Cordia New" w:hAnsi="Cordia New" w:cs="Cordia New"/>
          <w:color w:val="000000"/>
          <w:sz w:val="32"/>
          <w:szCs w:val="32"/>
        </w:rPr>
        <w:t>Destination Branding</w:t>
      </w:r>
      <w:r w:rsidR="00D379A2" w:rsidRPr="00E15BF2">
        <w:rPr>
          <w:rFonts w:ascii="Cordia New" w:hAnsi="Cordia New" w:cs="Cordia New"/>
          <w:sz w:val="32"/>
          <w:szCs w:val="32"/>
          <w:cs/>
        </w:rPr>
        <w:t>)</w:t>
      </w:r>
      <w:r w:rsidR="00D379A2">
        <w:rPr>
          <w:rFonts w:ascii="Cordia New" w:hAnsi="Cordia New" w:cs="Cordia New" w:hint="cs"/>
          <w:sz w:val="32"/>
          <w:szCs w:val="32"/>
          <w:cs/>
        </w:rPr>
        <w:t xml:space="preserve"> เพื่อการพัฒนา</w:t>
      </w:r>
      <w:r w:rsidR="00D379A2" w:rsidRPr="00E15BF2">
        <w:rPr>
          <w:rFonts w:ascii="Cordia New" w:hAnsi="Cordia New" w:cs="Cordia New"/>
          <w:sz w:val="32"/>
          <w:szCs w:val="32"/>
          <w:cs/>
        </w:rPr>
        <w:t>แหล่งท่องเที่ยวเชิงอนุรักษ์ของชุมชน</w:t>
      </w:r>
      <w:r w:rsidR="00D379A2">
        <w:rPr>
          <w:rFonts w:ascii="Cordia New" w:hAnsi="Cordia New" w:cs="Cordia New" w:hint="cs"/>
          <w:sz w:val="32"/>
          <w:szCs w:val="32"/>
          <w:cs/>
        </w:rPr>
        <w:t>อย่าง</w:t>
      </w:r>
      <w:r w:rsidR="00D379A2" w:rsidRPr="00E15BF2">
        <w:rPr>
          <w:rFonts w:ascii="Cordia New" w:hAnsi="Cordia New" w:cs="Cordia New"/>
          <w:sz w:val="32"/>
          <w:szCs w:val="32"/>
          <w:cs/>
        </w:rPr>
        <w:t>ยั่งยืน</w:t>
      </w:r>
      <w:r w:rsidR="00AF2E75">
        <w:rPr>
          <w:rFonts w:ascii="Cordia New" w:hAnsi="Cordia New" w:cs="Cordia New" w:hint="cs"/>
          <w:sz w:val="32"/>
          <w:szCs w:val="32"/>
          <w:cs/>
        </w:rPr>
        <w:t>ก็จะสัมฤทธิ์ผล</w:t>
      </w:r>
      <w:r w:rsidR="00254E50">
        <w:rPr>
          <w:rFonts w:ascii="Cordia New" w:hAnsi="Cordia New" w:cs="Cordia New" w:hint="cs"/>
          <w:sz w:val="32"/>
          <w:szCs w:val="32"/>
          <w:cs/>
        </w:rPr>
        <w:t>เศรษฐกิจของชุมชนในท้องถิ่นก็จะเข้มแข็งและมีความมั่นคงสามารถพึ่งพาตัวเองได้</w:t>
      </w:r>
      <w:r w:rsidR="002E6FF1">
        <w:rPr>
          <w:rFonts w:ascii="Cordia New" w:hAnsi="Cordia New" w:cs="Cordia New" w:hint="cs"/>
          <w:sz w:val="32"/>
          <w:szCs w:val="32"/>
          <w:cs/>
        </w:rPr>
        <w:t>โดยไม่ต้อง</w:t>
      </w:r>
      <w:r w:rsidR="00E91E87">
        <w:rPr>
          <w:rFonts w:ascii="Cordia New" w:hAnsi="Cordia New" w:cs="Cordia New" w:hint="cs"/>
          <w:sz w:val="32"/>
          <w:szCs w:val="32"/>
          <w:cs/>
        </w:rPr>
        <w:t>พึ่งพา</w:t>
      </w:r>
      <w:r w:rsidR="002E6FF1">
        <w:rPr>
          <w:rFonts w:ascii="Cordia New" w:hAnsi="Cordia New" w:cs="Cordia New" w:hint="cs"/>
          <w:sz w:val="32"/>
          <w:szCs w:val="32"/>
          <w:cs/>
        </w:rPr>
        <w:t>ใคร</w:t>
      </w:r>
      <w:r w:rsidR="00D379A2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9E15B2" w:rsidRDefault="00D42E45">
      <w:r>
        <w:rPr>
          <w:rFonts w:hint="cs"/>
          <w:cs/>
        </w:rPr>
        <w:tab/>
      </w:r>
    </w:p>
    <w:sectPr w:rsidR="009E15B2" w:rsidSect="00A02A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46"/>
    <w:multiLevelType w:val="hybridMultilevel"/>
    <w:tmpl w:val="F9F0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561E"/>
    <w:multiLevelType w:val="hybridMultilevel"/>
    <w:tmpl w:val="2E8AB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6E3A"/>
    <w:rsid w:val="00004556"/>
    <w:rsid w:val="0002494B"/>
    <w:rsid w:val="00040691"/>
    <w:rsid w:val="00043D07"/>
    <w:rsid w:val="0007518C"/>
    <w:rsid w:val="000F6E02"/>
    <w:rsid w:val="00131657"/>
    <w:rsid w:val="001800AA"/>
    <w:rsid w:val="001B120B"/>
    <w:rsid w:val="001E7556"/>
    <w:rsid w:val="00204A04"/>
    <w:rsid w:val="0022792B"/>
    <w:rsid w:val="00254E50"/>
    <w:rsid w:val="00282F8F"/>
    <w:rsid w:val="0028635D"/>
    <w:rsid w:val="00293523"/>
    <w:rsid w:val="002A71E3"/>
    <w:rsid w:val="002E6E3A"/>
    <w:rsid w:val="002E6FF1"/>
    <w:rsid w:val="003011CC"/>
    <w:rsid w:val="00343899"/>
    <w:rsid w:val="003C5E53"/>
    <w:rsid w:val="003F4C2B"/>
    <w:rsid w:val="003F5BDA"/>
    <w:rsid w:val="00424A95"/>
    <w:rsid w:val="0044728B"/>
    <w:rsid w:val="004752EE"/>
    <w:rsid w:val="00484C3D"/>
    <w:rsid w:val="004B62D8"/>
    <w:rsid w:val="004F5208"/>
    <w:rsid w:val="005326E8"/>
    <w:rsid w:val="005B6B68"/>
    <w:rsid w:val="005E6B43"/>
    <w:rsid w:val="005F41B9"/>
    <w:rsid w:val="006255A9"/>
    <w:rsid w:val="00637415"/>
    <w:rsid w:val="00671F69"/>
    <w:rsid w:val="0068339D"/>
    <w:rsid w:val="006920CF"/>
    <w:rsid w:val="0069611B"/>
    <w:rsid w:val="007110C9"/>
    <w:rsid w:val="0071400C"/>
    <w:rsid w:val="00725D2B"/>
    <w:rsid w:val="0073742F"/>
    <w:rsid w:val="007C6E2C"/>
    <w:rsid w:val="007D5953"/>
    <w:rsid w:val="007F5BCA"/>
    <w:rsid w:val="008276BD"/>
    <w:rsid w:val="0083718E"/>
    <w:rsid w:val="00862D5C"/>
    <w:rsid w:val="00872544"/>
    <w:rsid w:val="00886FE1"/>
    <w:rsid w:val="008A2798"/>
    <w:rsid w:val="008E3C70"/>
    <w:rsid w:val="00917AC5"/>
    <w:rsid w:val="00991FDA"/>
    <w:rsid w:val="009B1306"/>
    <w:rsid w:val="009B3EC6"/>
    <w:rsid w:val="009B4AE9"/>
    <w:rsid w:val="00A02A57"/>
    <w:rsid w:val="00A16419"/>
    <w:rsid w:val="00AA58A3"/>
    <w:rsid w:val="00AA5902"/>
    <w:rsid w:val="00AF2E75"/>
    <w:rsid w:val="00C077DB"/>
    <w:rsid w:val="00C23854"/>
    <w:rsid w:val="00C501BA"/>
    <w:rsid w:val="00C6185C"/>
    <w:rsid w:val="00C76F53"/>
    <w:rsid w:val="00CA0DB3"/>
    <w:rsid w:val="00CC6E33"/>
    <w:rsid w:val="00CE306F"/>
    <w:rsid w:val="00D27862"/>
    <w:rsid w:val="00D379A2"/>
    <w:rsid w:val="00D42E45"/>
    <w:rsid w:val="00D53F43"/>
    <w:rsid w:val="00D57DDD"/>
    <w:rsid w:val="00E12290"/>
    <w:rsid w:val="00E222A7"/>
    <w:rsid w:val="00E91E87"/>
    <w:rsid w:val="00FB11B7"/>
    <w:rsid w:val="00FD30D5"/>
    <w:rsid w:val="00FE4B2D"/>
    <w:rsid w:val="00F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6E3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googqs-tidbit-0">
    <w:name w:val="goog_qs-tidbit-0"/>
    <w:basedOn w:val="a0"/>
    <w:rsid w:val="00D27862"/>
  </w:style>
  <w:style w:type="character" w:customStyle="1" w:styleId="style11">
    <w:name w:val="style11"/>
    <w:basedOn w:val="a0"/>
    <w:rsid w:val="004F5208"/>
    <w:rPr>
      <w:b/>
      <w:bCs/>
      <w:color w:val="3366FF"/>
      <w:sz w:val="24"/>
      <w:szCs w:val="24"/>
    </w:rPr>
  </w:style>
  <w:style w:type="character" w:styleId="a4">
    <w:name w:val="Strong"/>
    <w:basedOn w:val="a0"/>
    <w:uiPriority w:val="22"/>
    <w:qFormat/>
    <w:rsid w:val="00A1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.88db.com/th/Services/Ad.listing/hobbies_lifestyle/Travel_Special_Packages/?Q=&amp;O=post&amp;CatID=4150000&amp;SubCatID=4151600&amp;Image=1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UTCC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UTCC</dc:creator>
  <cp:keywords/>
  <dc:description/>
  <cp:lastModifiedBy>UTCC</cp:lastModifiedBy>
  <cp:revision>110</cp:revision>
  <dcterms:created xsi:type="dcterms:W3CDTF">2010-11-03T20:45:00Z</dcterms:created>
  <dcterms:modified xsi:type="dcterms:W3CDTF">2010-11-04T19:51:00Z</dcterms:modified>
</cp:coreProperties>
</file>